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7554" w:rsidRPr="00761E2D" w:rsidRDefault="00817554" w:rsidP="006937E7">
      <w:pPr>
        <w:keepNext/>
        <w:suppressAutoHyphens w:val="0"/>
        <w:rPr>
          <w:rFonts w:ascii="Arial" w:hAnsi="Arial" w:cs="Arial"/>
          <w:color w:val="000000"/>
        </w:rPr>
      </w:pPr>
      <w:bookmarkStart w:id="0" w:name="_GoBack"/>
      <w:r w:rsidRPr="00761E2D">
        <w:rPr>
          <w:rFonts w:ascii="Arial" w:eastAsia="Times New Roman" w:hAnsi="Arial" w:cs="Arial"/>
          <w:b/>
          <w:color w:val="000000"/>
        </w:rPr>
        <w:t>Statut Pięcioletniego Technikum w Zespole Szkół Chemicznych we Włocławku</w:t>
      </w:r>
    </w:p>
    <w:p w:rsidR="006937E7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1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Postanowienia ogólne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1.</w:t>
      </w:r>
    </w:p>
    <w:p w:rsidR="00817554" w:rsidRPr="00761E2D" w:rsidRDefault="00817554" w:rsidP="006D10D9">
      <w:pPr>
        <w:numPr>
          <w:ilvl w:val="0"/>
          <w:numId w:val="12"/>
        </w:numPr>
        <w:rPr>
          <w:rFonts w:ascii="Arial" w:hAnsi="Arial" w:cs="Arial"/>
          <w:color w:val="000000"/>
          <w:shd w:val="clear" w:color="auto" w:fill="FFFFFF"/>
        </w:rPr>
      </w:pPr>
      <w:r w:rsidRPr="00761E2D">
        <w:rPr>
          <w:rFonts w:ascii="Arial" w:hAnsi="Arial" w:cs="Arial"/>
          <w:color w:val="000000"/>
        </w:rPr>
        <w:t>Technikum Nr 2</w:t>
      </w:r>
      <w:r w:rsidRPr="00761E2D">
        <w:rPr>
          <w:rFonts w:ascii="Arial" w:hAnsi="Arial" w:cs="Arial"/>
          <w:b/>
          <w:color w:val="000000"/>
        </w:rPr>
        <w:t xml:space="preserve"> </w:t>
      </w:r>
      <w:r w:rsidRPr="00761E2D">
        <w:rPr>
          <w:rFonts w:ascii="Arial" w:hAnsi="Arial" w:cs="Arial"/>
          <w:color w:val="000000"/>
          <w:shd w:val="clear" w:color="auto" w:fill="FFFFFF"/>
        </w:rPr>
        <w:t>jest szkołą publiczną wchodzącą w skład Zespołu Szkół Chemicznych we Włocławku.</w:t>
      </w:r>
    </w:p>
    <w:p w:rsidR="00817554" w:rsidRPr="00761E2D" w:rsidRDefault="00817554" w:rsidP="006D10D9">
      <w:pPr>
        <w:suppressAutoHyphens w:val="0"/>
        <w:spacing w:after="12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  <w:shd w:val="clear" w:color="auto" w:fill="FFFFFF"/>
        </w:rPr>
        <w:t>2.</w:t>
      </w:r>
      <w:r w:rsidRPr="00761E2D">
        <w:rPr>
          <w:rFonts w:ascii="Arial" w:hAnsi="Arial" w:cs="Arial"/>
          <w:color w:val="000000"/>
        </w:rPr>
        <w:t>Technikum Nr 2 kształci w zawodach: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-technik hotelarstwa,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-technik technologii chemicznej, 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-technik analityk,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-technik żywienia i usług gastronomicznych,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-technik usług fryzjerskich,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-technik usług kelnerskich</w:t>
      </w:r>
    </w:p>
    <w:p w:rsidR="00817554" w:rsidRPr="00761E2D" w:rsidRDefault="00817554" w:rsidP="006D10D9">
      <w:pPr>
        <w:ind w:left="1559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-technik organizacji turystyki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2.</w:t>
      </w:r>
    </w:p>
    <w:p w:rsidR="00817554" w:rsidRPr="00761E2D" w:rsidRDefault="00817554" w:rsidP="006D10D9">
      <w:pPr>
        <w:pStyle w:val="Default"/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761E2D">
        <w:rPr>
          <w:rFonts w:ascii="Arial" w:hAnsi="Arial" w:cs="Arial"/>
          <w:shd w:val="clear" w:color="auto" w:fill="FFFFFF"/>
        </w:rPr>
        <w:t>Ilekroć w statucie jest mowa o:</w:t>
      </w:r>
    </w:p>
    <w:p w:rsidR="00817554" w:rsidRPr="00761E2D" w:rsidRDefault="00817554" w:rsidP="006D10D9">
      <w:pPr>
        <w:pStyle w:val="Default"/>
        <w:numPr>
          <w:ilvl w:val="0"/>
          <w:numId w:val="5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</w:rPr>
      </w:pPr>
      <w:r w:rsidRPr="00761E2D">
        <w:rPr>
          <w:rFonts w:ascii="Arial" w:hAnsi="Arial" w:cs="Arial"/>
          <w:shd w:val="clear" w:color="auto" w:fill="FFFFFF"/>
        </w:rPr>
        <w:t>„</w:t>
      </w:r>
      <w:r w:rsidRPr="00761E2D">
        <w:rPr>
          <w:rFonts w:ascii="Arial" w:hAnsi="Arial" w:cs="Arial"/>
          <w:b/>
          <w:shd w:val="clear" w:color="auto" w:fill="FFFFFF"/>
        </w:rPr>
        <w:t>dyrektorze</w:t>
      </w:r>
      <w:r w:rsidRPr="00761E2D">
        <w:rPr>
          <w:rFonts w:ascii="Arial" w:hAnsi="Arial" w:cs="Arial"/>
          <w:shd w:val="clear" w:color="auto" w:fill="FFFFFF"/>
        </w:rPr>
        <w:t xml:space="preserve">” – należy przez to rozumieć dyrektora </w:t>
      </w:r>
      <w:r w:rsidRPr="00761E2D">
        <w:rPr>
          <w:rFonts w:ascii="Arial" w:hAnsi="Arial" w:cs="Arial"/>
        </w:rPr>
        <w:t>Zespołu Szkół Chemicznych we Włocławku,</w:t>
      </w:r>
    </w:p>
    <w:p w:rsidR="00817554" w:rsidRPr="00761E2D" w:rsidRDefault="00817554" w:rsidP="006D10D9">
      <w:pPr>
        <w:pStyle w:val="Default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761E2D">
        <w:rPr>
          <w:rFonts w:ascii="Arial" w:hAnsi="Arial" w:cs="Arial"/>
          <w:shd w:val="clear" w:color="auto" w:fill="FFFFFF"/>
        </w:rPr>
        <w:t>„</w:t>
      </w:r>
      <w:r w:rsidRPr="00761E2D">
        <w:rPr>
          <w:rFonts w:ascii="Arial" w:hAnsi="Arial" w:cs="Arial"/>
          <w:b/>
          <w:shd w:val="clear" w:color="auto" w:fill="FFFFFF"/>
        </w:rPr>
        <w:t>nauczycielach</w:t>
      </w:r>
      <w:r w:rsidRPr="00761E2D">
        <w:rPr>
          <w:rFonts w:ascii="Arial" w:hAnsi="Arial" w:cs="Arial"/>
          <w:shd w:val="clear" w:color="auto" w:fill="FFFFFF"/>
        </w:rPr>
        <w:t xml:space="preserve">” – należy przez to rozumieć nauczycieli zatrudnionych w </w:t>
      </w:r>
      <w:r w:rsidRPr="00761E2D">
        <w:rPr>
          <w:rFonts w:ascii="Arial" w:hAnsi="Arial" w:cs="Arial"/>
        </w:rPr>
        <w:t>Zespole Szkół Chemicznych we Włocławku,</w:t>
      </w:r>
      <w:r w:rsidRPr="00761E2D">
        <w:rPr>
          <w:rFonts w:ascii="Arial" w:hAnsi="Arial" w:cs="Arial"/>
          <w:shd w:val="clear" w:color="auto" w:fill="FFFFFF"/>
        </w:rPr>
        <w:t xml:space="preserve"> </w:t>
      </w:r>
    </w:p>
    <w:p w:rsidR="00817554" w:rsidRPr="00761E2D" w:rsidRDefault="00817554" w:rsidP="006D10D9">
      <w:pPr>
        <w:pStyle w:val="Default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761E2D">
        <w:rPr>
          <w:rFonts w:ascii="Arial" w:hAnsi="Arial" w:cs="Arial"/>
          <w:shd w:val="clear" w:color="auto" w:fill="FFFFFF"/>
        </w:rPr>
        <w:t>„</w:t>
      </w:r>
      <w:r w:rsidRPr="00761E2D">
        <w:rPr>
          <w:rFonts w:ascii="Arial" w:hAnsi="Arial" w:cs="Arial"/>
          <w:b/>
          <w:shd w:val="clear" w:color="auto" w:fill="FFFFFF"/>
        </w:rPr>
        <w:t>rodzicach</w:t>
      </w:r>
      <w:r w:rsidRPr="00761E2D">
        <w:rPr>
          <w:rFonts w:ascii="Arial" w:hAnsi="Arial" w:cs="Arial"/>
          <w:shd w:val="clear" w:color="auto" w:fill="FFFFFF"/>
        </w:rPr>
        <w:t>” – należy przez to rozumieć także prawnych opiekunów dziecka oraz osoby (podmioty) sprawujące pieczę zastępczą nad dzieckiem,</w:t>
      </w:r>
    </w:p>
    <w:p w:rsidR="00817554" w:rsidRPr="00761E2D" w:rsidRDefault="00817554" w:rsidP="006D10D9">
      <w:pPr>
        <w:pStyle w:val="Default"/>
        <w:numPr>
          <w:ilvl w:val="0"/>
          <w:numId w:val="5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761E2D">
        <w:rPr>
          <w:rFonts w:ascii="Arial" w:hAnsi="Arial" w:cs="Arial"/>
          <w:shd w:val="clear" w:color="auto" w:fill="FFFFFF"/>
        </w:rPr>
        <w:t>„</w:t>
      </w:r>
      <w:r w:rsidRPr="00761E2D">
        <w:rPr>
          <w:rFonts w:ascii="Arial" w:hAnsi="Arial" w:cs="Arial"/>
          <w:b/>
          <w:shd w:val="clear" w:color="auto" w:fill="FFFFFF"/>
        </w:rPr>
        <w:t>uczniach</w:t>
      </w:r>
      <w:r w:rsidRPr="00761E2D">
        <w:rPr>
          <w:rFonts w:ascii="Arial" w:hAnsi="Arial" w:cs="Arial"/>
          <w:shd w:val="clear" w:color="auto" w:fill="FFFFFF"/>
        </w:rPr>
        <w:t xml:space="preserve">” – należy przez to rozumieć uczniów </w:t>
      </w:r>
      <w:r w:rsidRPr="00761E2D">
        <w:rPr>
          <w:rFonts w:ascii="Arial" w:hAnsi="Arial" w:cs="Arial"/>
        </w:rPr>
        <w:t>Technikum Nr 2 we Włocławku</w:t>
      </w:r>
    </w:p>
    <w:p w:rsidR="00817554" w:rsidRPr="00761E2D" w:rsidRDefault="00817554" w:rsidP="006D10D9">
      <w:pPr>
        <w:pStyle w:val="Default"/>
        <w:numPr>
          <w:ilvl w:val="0"/>
          <w:numId w:val="5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761E2D">
        <w:rPr>
          <w:rFonts w:ascii="Arial" w:hAnsi="Arial" w:cs="Arial"/>
          <w:shd w:val="clear" w:color="auto" w:fill="FFFFFF"/>
          <w:lang w:eastAsia="hi-IN" w:bidi="hi-IN"/>
        </w:rPr>
        <w:t>„</w:t>
      </w:r>
      <w:r w:rsidRPr="00761E2D">
        <w:rPr>
          <w:rFonts w:ascii="Arial" w:hAnsi="Arial" w:cs="Arial"/>
          <w:b/>
          <w:shd w:val="clear" w:color="auto" w:fill="FFFFFF"/>
          <w:lang w:eastAsia="hi-IN" w:bidi="hi-IN"/>
        </w:rPr>
        <w:t>szkole</w:t>
      </w:r>
      <w:r w:rsidRPr="00761E2D">
        <w:rPr>
          <w:rFonts w:ascii="Arial" w:hAnsi="Arial" w:cs="Arial"/>
          <w:shd w:val="clear" w:color="auto" w:fill="FFFFFF"/>
          <w:lang w:eastAsia="hi-IN" w:bidi="hi-IN"/>
        </w:rPr>
        <w:t xml:space="preserve">” – należy przez to rozumieć </w:t>
      </w:r>
      <w:r w:rsidRPr="00761E2D">
        <w:rPr>
          <w:rFonts w:ascii="Arial" w:hAnsi="Arial" w:cs="Arial"/>
        </w:rPr>
        <w:t>Technikum Nr 2 we Włocławku</w:t>
      </w:r>
    </w:p>
    <w:p w:rsidR="00817554" w:rsidRPr="00761E2D" w:rsidRDefault="00817554" w:rsidP="006D10D9">
      <w:pPr>
        <w:keepNext/>
        <w:keepLines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3.</w:t>
      </w:r>
    </w:p>
    <w:p w:rsidR="00817554" w:rsidRPr="00761E2D" w:rsidRDefault="00817554" w:rsidP="006D10D9">
      <w:pPr>
        <w:numPr>
          <w:ilvl w:val="0"/>
          <w:numId w:val="18"/>
        </w:numPr>
        <w:suppressAutoHyphens w:val="0"/>
        <w:ind w:left="36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Do pięcioletniego technikum uczęszczają uczniowie po ukończeniu szkoły podstawowej. </w:t>
      </w:r>
    </w:p>
    <w:p w:rsidR="00817554" w:rsidRPr="00761E2D" w:rsidRDefault="00817554" w:rsidP="006D10D9">
      <w:pPr>
        <w:numPr>
          <w:ilvl w:val="0"/>
          <w:numId w:val="18"/>
        </w:numPr>
        <w:suppressAutoHyphens w:val="0"/>
        <w:ind w:left="36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Warunki rekrutacji do Technikum określają odpowiednie przepisy prawa oraz</w:t>
      </w:r>
      <w:r w:rsidR="006937E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coroczne</w:t>
      </w:r>
      <w:r w:rsidR="006937E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zarządzenie Kujawsko- Pomorskiego Kuratora Oświaty. System przeliczania ocen na punkty</w:t>
      </w:r>
      <w:r w:rsidR="006937E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jest zgodny z ww. przepisami.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Inne osiągnięcia zgodnie z Zarządzeniem Kuratora Oświaty:</w:t>
      </w:r>
    </w:p>
    <w:p w:rsidR="00817554" w:rsidRPr="00761E2D" w:rsidRDefault="00817554" w:rsidP="00817554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ukończona szkoła podstawowa z wyróżnieniem,</w:t>
      </w:r>
    </w:p>
    <w:p w:rsidR="00817554" w:rsidRPr="00761E2D" w:rsidRDefault="00817554" w:rsidP="00817554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tytuł laureata,</w:t>
      </w:r>
    </w:p>
    <w:p w:rsidR="00817554" w:rsidRPr="00761E2D" w:rsidRDefault="00817554" w:rsidP="00817554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dwa i więcej tytułów finalisty w konkursach co najmniej na szczeblu wojewódzkim,</w:t>
      </w:r>
    </w:p>
    <w:p w:rsidR="00817554" w:rsidRPr="00761E2D" w:rsidRDefault="00817554" w:rsidP="00817554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osiągnięcia sportowe i artystyczne na szczeblu co najmniej powiatowym lub wolontariat,</w:t>
      </w:r>
    </w:p>
    <w:p w:rsidR="00817554" w:rsidRPr="00761E2D" w:rsidRDefault="00817554" w:rsidP="00817554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ocenę z zachowania.</w:t>
      </w:r>
    </w:p>
    <w:p w:rsidR="00817554" w:rsidRPr="00761E2D" w:rsidRDefault="00817554" w:rsidP="006D10D9">
      <w:pPr>
        <w:numPr>
          <w:ilvl w:val="0"/>
          <w:numId w:val="18"/>
        </w:numPr>
        <w:suppressAutoHyphens w:val="0"/>
        <w:ind w:left="36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Uczniowie mogą zmienić szkołę w ciągu roku szkolnego. Warunkiem przyjęcia ucznia z innego typu szkoły jest zdanie egzaminów klasyfikacyjnych z zajęć edukacyjnych, których nie było w poprzedniej szkole. Egzaminy te uczeń składa najpóźniej na miesiąc przed klasyfikacją. Różnice programowe uczeń uzupełnia według zasad ustalonych przez nauczycieli danego przedmiotu.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2</w:t>
      </w:r>
    </w:p>
    <w:p w:rsidR="00817554" w:rsidRPr="00761E2D" w:rsidRDefault="00817554" w:rsidP="006D10D9">
      <w:pPr>
        <w:keepNext/>
        <w:keepLines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Cele i zadania szkoły</w:t>
      </w:r>
    </w:p>
    <w:p w:rsidR="00817554" w:rsidRPr="00761E2D" w:rsidRDefault="00817554" w:rsidP="006D10D9">
      <w:pPr>
        <w:keepNext/>
        <w:keepLines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 xml:space="preserve">Proces dydaktyczny w szkole odbywa się zgodnie z obowiązującymi przepisami prawa. 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>Nauka w szkole trwa pięć lat.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lastRenderedPageBreak/>
        <w:t>Egzamin potwierdzający kwalifikacje w zawodzie, zwany dalej „egzaminem zawodowym” z zakresu danych kwalifikacji wyodrębnionych w zawodzie, przeprowadzany jest dla uczniów i absolwentów technikum.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>Egzamin potwierdzający kwalifikacje w zawodzie umożliwia uzyskanie świadectwa potwierdzającego kwalifikację w zawodzie.</w:t>
      </w:r>
    </w:p>
    <w:p w:rsidR="00817554" w:rsidRPr="00761E2D" w:rsidRDefault="00817554" w:rsidP="006D10D9">
      <w:pPr>
        <w:pStyle w:val="Tekstpodstawowy"/>
        <w:numPr>
          <w:ilvl w:val="0"/>
          <w:numId w:val="4"/>
        </w:numPr>
        <w:spacing w:after="0"/>
        <w:rPr>
          <w:rFonts w:ascii="Arial" w:hAnsi="Arial" w:cs="Arial"/>
        </w:rPr>
      </w:pPr>
      <w:r w:rsidRPr="00761E2D">
        <w:rPr>
          <w:rFonts w:ascii="Arial" w:hAnsi="Arial" w:cs="Arial"/>
          <w:color w:val="000000"/>
        </w:rPr>
        <w:t>Szkoła umożliwia uzyskanie świadectwa dojrzałości po zdaniu egzaminu maturalnego oraz uzyskanie dyplomu potwierdzającego kwalifikacje zawodowe po zdaniu egzaminów potwierdzających kwalifikacje w danym zawodzie.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>Szczegółowe zasady przeprowadzania egzaminu zawodowego określają odrębne przepisy.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>Absolwenci szkoły uzyskują świadectwo ukończenia szkoły, dyplom potwierdzający kwalifikacje zawodowe zgodnie z obowiązującymi przepisami.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>Szkoła może wprowadzić nowe kierunki kształcenia, zgodnie z obowiązującymi przepisami.</w:t>
      </w:r>
    </w:p>
    <w:p w:rsidR="00817554" w:rsidRPr="00761E2D" w:rsidRDefault="00817554" w:rsidP="006D10D9">
      <w:pPr>
        <w:pStyle w:val="Akapitzlist1"/>
        <w:numPr>
          <w:ilvl w:val="0"/>
          <w:numId w:val="4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Kształcenie w szkole ma na celu: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wychowanie i kształcenie przygotowujące do dalszej nauki, pracy i życia w społeczeństwie, a także umożliwienie uczniom podtrzymania poczucia tożsamości narodowej, etnicznej, językowej z uwzględnieniem zasad bezpieczeństwa oraz zasad promocji i ochrony zdrowia.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formowanie u uczniów poczucia godności własnej osoby i szacunku dla godności innych osób,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rozwijanie kompetencji, takich jak: kreatywność, innowacyjność i przedsiębiorczość,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rozwijanie umiejętności krytycznego i logicznego myślenia, rozumowania, argumentowania i wnioskowania,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ukazywanie wartości wiedzy jako podstawy do rozwoju umiejętności,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rozbudzanie ciekawości poznawczej uczniów oraz motywacji do nauki,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wyposażenie uczniów w taki zasób wiadomości oraz kształtowanie takich umiejętności, które pozwalają w sposób bardziej dojrzały i uporządkowany zrozumieć świat,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wspieranie ucznia w rozpoznawaniu własnych predyspozycji i określaniu drogi dalszej edukacji,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wszechstronny rozwój osobowy ucznia przez pogłębianie wiedzy oraz zaspokajanie i rozbudzanie jego naturalnej ciekawości poznawczej,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kształtowanie postawy otwartej wobec świata i innych ludzi, aktywności w życiu społecznym oraz odpowiedzialności za zbiorowość,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zachęcanie do zorganizowanego i świadomego samokształcenia opartego na umiejętności przygotowania własnego warsztatu pracy,</w:t>
      </w:r>
    </w:p>
    <w:p w:rsidR="00817554" w:rsidRPr="00761E2D" w:rsidRDefault="00817554" w:rsidP="006D10D9">
      <w:pPr>
        <w:pStyle w:val="Akapitzlist1"/>
        <w:numPr>
          <w:ilvl w:val="0"/>
          <w:numId w:val="1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ukierunkowanie ucznia ku wartościom.</w:t>
      </w:r>
    </w:p>
    <w:p w:rsidR="00817554" w:rsidRPr="00761E2D" w:rsidRDefault="00817554" w:rsidP="006D10D9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Pomoc psychologiczno-pedagogiczna w szkole jest udzielana w trakcie bieżącej pracy z uczniem oraz w formie:</w:t>
      </w:r>
    </w:p>
    <w:p w:rsidR="00817554" w:rsidRPr="00761E2D" w:rsidRDefault="00817554" w:rsidP="006D10D9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zajęć rozwijających uzdolnienia,</w:t>
      </w:r>
    </w:p>
    <w:p w:rsidR="00817554" w:rsidRPr="00761E2D" w:rsidRDefault="00817554" w:rsidP="006D10D9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zajęć dydaktyczno-wyrównawczych,</w:t>
      </w:r>
    </w:p>
    <w:p w:rsidR="00817554" w:rsidRPr="00761E2D" w:rsidRDefault="00817554" w:rsidP="00817554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porad i konsultacji</w:t>
      </w:r>
      <w:r w:rsidR="00F62B54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oraz poprzez rozpoznawanie i zaspokajanie indywidualnych potrzeb rozwojowych i edukacyjnych ucznia, a także rozpoznawaniu indywidualnych możliwości psychofizycznych ucznia, wynikających w szczególności: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niepełnosprawności,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niedostosowania społecznego,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zagrożenia niedostosowaniem społecznym,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ze szczególnych uzdolnień,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ze specyficznych trudności w uczeniu się,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zaburzeń komunikacji językowej,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choroby przewlekłej,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sytuacji kryzysowych lub traumatycznych,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niepowodzeń edukacyjnych,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zaniedbań środowiskowych związanych z sytuacją bytową ucznia i jego rodziny, sposobem spędzania czasu wolnego i kontaktami środowiskowymi,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trudności adaptacyjnych związanych z różnicami kulturowymi lub ze zmianą środowiska edukacyjnego, w tym związanych z wcześniejszym kształceniem za granicą,</w:t>
      </w:r>
    </w:p>
    <w:p w:rsidR="00817554" w:rsidRPr="00761E2D" w:rsidRDefault="00817554" w:rsidP="006D10D9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 umożliwianie uczniom podtrzymywanie poczucia tożsamości narodowej, etnicznej, językowej i religijnej, z uwzględnieniem zasad bezpieczeństwa oraz zasad promocji i ochrony zdrowia.</w:t>
      </w:r>
    </w:p>
    <w:p w:rsidR="00817554" w:rsidRPr="00761E2D" w:rsidRDefault="00817554" w:rsidP="006D10D9">
      <w:pPr>
        <w:numPr>
          <w:ilvl w:val="0"/>
          <w:numId w:val="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Szkoła organizuje opiekę nad uczniami niepełnosprawnymi. Podczas planowania i koordynowania udzielania uczniowi pomocy psychologiczno-pedagogicznej uwzględnia się wymiar godzin ustalony dla poszczególnych form udzielania uczniom pomocy psychologiczno-pedagogicznej oraz wnioski do dalszej pracy z uczniem zawarte w dokumentacji prowadzonej zgodnie z odrębnymi przepisami.</w:t>
      </w:r>
    </w:p>
    <w:p w:rsidR="00817554" w:rsidRPr="00761E2D" w:rsidRDefault="00817554" w:rsidP="006D10D9">
      <w:pPr>
        <w:numPr>
          <w:ilvl w:val="0"/>
          <w:numId w:val="4"/>
        </w:numPr>
        <w:rPr>
          <w:rFonts w:ascii="Arial" w:hAnsi="Arial" w:cs="Arial"/>
        </w:rPr>
      </w:pPr>
      <w:r w:rsidRPr="00761E2D">
        <w:rPr>
          <w:rFonts w:ascii="Arial" w:hAnsi="Arial" w:cs="Arial"/>
          <w:color w:val="000000"/>
        </w:rPr>
        <w:t>Formy i okres udzielania uczniowi pomocy psychologiczno-pedagogicznej oraz wymiar godzin, w których poszczególne formy będą realizowane, są uwzględniane w indywidualnym programie edukacyjno-terapeutycznym, opracowanym dla ucznia zgodnie z odrębnymi przepisami.</w:t>
      </w:r>
    </w:p>
    <w:p w:rsidR="00817554" w:rsidRPr="00761E2D" w:rsidRDefault="00817554" w:rsidP="006D10D9">
      <w:pPr>
        <w:pStyle w:val="Default"/>
        <w:numPr>
          <w:ilvl w:val="0"/>
          <w:numId w:val="4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761E2D">
        <w:rPr>
          <w:rFonts w:ascii="Arial" w:hAnsi="Arial" w:cs="Arial"/>
        </w:rPr>
        <w:t>Szczegółowe cele i zadania szkoły reguluje Rozdział II Statutu Zespołu Szkół.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5.</w:t>
      </w:r>
    </w:p>
    <w:p w:rsidR="00F62B54" w:rsidRPr="00761E2D" w:rsidRDefault="00817554" w:rsidP="00F62B54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Szkoła współdziała ze stowarzyszeniami oraz innymi organizacjami w zakresie organizowania działalności innowacyjnej, poprzez przyjmowanie propozycji prowadzenia działalności innowacyjnej. Zasady prowadzenia działalności innowacyjnej określają odrębne przepisy.</w:t>
      </w:r>
    </w:p>
    <w:p w:rsidR="00817554" w:rsidRPr="00761E2D" w:rsidRDefault="00817554" w:rsidP="00F62B54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3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Organy szkoły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6.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Organami szkoły są:</w:t>
      </w:r>
    </w:p>
    <w:p w:rsidR="00817554" w:rsidRPr="00761E2D" w:rsidRDefault="00817554" w:rsidP="006D10D9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dyrektor szkoły,</w:t>
      </w:r>
    </w:p>
    <w:p w:rsidR="00817554" w:rsidRPr="00761E2D" w:rsidRDefault="00817554" w:rsidP="006D10D9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rada pedagogiczna,</w:t>
      </w:r>
    </w:p>
    <w:p w:rsidR="00817554" w:rsidRPr="00761E2D" w:rsidRDefault="00817554" w:rsidP="006D10D9">
      <w:pPr>
        <w:numPr>
          <w:ilvl w:val="0"/>
          <w:numId w:val="2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samorząd uczniowski,</w:t>
      </w:r>
    </w:p>
    <w:p w:rsidR="00817554" w:rsidRPr="00761E2D" w:rsidRDefault="00817554" w:rsidP="006D10D9">
      <w:pPr>
        <w:numPr>
          <w:ilvl w:val="0"/>
          <w:numId w:val="24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rada rodziców.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Zakres zadań, kompetencji oraz zasad współdziałania wszystkich organów szkoły określa </w:t>
      </w:r>
      <w:r w:rsidRPr="00761E2D">
        <w:rPr>
          <w:rFonts w:ascii="Arial" w:hAnsi="Arial" w:cs="Arial"/>
          <w:color w:val="000000"/>
        </w:rPr>
        <w:br/>
        <w:t>w Rozdziale III Statut Zespołu Szkół.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4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bookmarkStart w:id="1" w:name="_Hlk484783218"/>
      <w:r w:rsidRPr="00761E2D">
        <w:rPr>
          <w:rFonts w:ascii="Arial" w:hAnsi="Arial" w:cs="Arial"/>
          <w:b/>
          <w:color w:val="000000"/>
        </w:rPr>
        <w:t>Organizacja szkoły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8.</w:t>
      </w:r>
    </w:p>
    <w:bookmarkEnd w:id="1"/>
    <w:p w:rsidR="00817554" w:rsidRPr="00761E2D" w:rsidRDefault="00817554" w:rsidP="006D10D9">
      <w:pPr>
        <w:keepNext/>
        <w:keepLines/>
        <w:numPr>
          <w:ilvl w:val="0"/>
          <w:numId w:val="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Podstawową jednostką organizacyjną szkoły jest oddział, a podstawową formą pracy Szkoły są zajęcia dydaktyczno-wychowawcze prowadzone w systemie klasowo-lekcyjnym.</w:t>
      </w:r>
    </w:p>
    <w:p w:rsidR="00817554" w:rsidRPr="00761E2D" w:rsidRDefault="00817554" w:rsidP="006D10D9">
      <w:pPr>
        <w:numPr>
          <w:ilvl w:val="0"/>
          <w:numId w:val="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Godzina lekcyjna trwa 45 minut, godzina praktyki zawodowej i zajęć praktycznych realizowanych na terenie Szkoły trwa 55 minut. </w:t>
      </w:r>
    </w:p>
    <w:p w:rsidR="00817554" w:rsidRPr="00761E2D" w:rsidRDefault="00817554" w:rsidP="006D10D9">
      <w:pPr>
        <w:numPr>
          <w:ilvl w:val="0"/>
          <w:numId w:val="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Godzina praktyki zawodowej i zajęć praktycznych realizowanych u Pracodawcy trwa 60 minut. Gdy czas pracy wynosi powyżej 4,5 godziny uczeń ma prawo skorzystać z 30 minutowej przerwy wliczanej do czasu pracy.</w:t>
      </w:r>
    </w:p>
    <w:p w:rsidR="00817554" w:rsidRPr="00761E2D" w:rsidRDefault="00817554" w:rsidP="006D10D9">
      <w:pPr>
        <w:numPr>
          <w:ilvl w:val="0"/>
          <w:numId w:val="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Zajęcia w ramach pomocy psychologiczno-pedagogicznej trwają 60 minut. </w:t>
      </w:r>
      <w:r w:rsidRPr="00761E2D">
        <w:rPr>
          <w:rFonts w:ascii="Arial" w:hAnsi="Arial" w:cs="Arial"/>
          <w:color w:val="000000"/>
        </w:rPr>
        <w:br/>
        <w:t>W uzasadnionych przypadkach dopuszcza się prowadzenie tych zajęć w czasie krótszym niż 60 minut zachowując ustalony dla ucznia łączny czas tych zajęć.</w:t>
      </w:r>
    </w:p>
    <w:p w:rsidR="00817554" w:rsidRPr="00761E2D" w:rsidRDefault="00817554" w:rsidP="006D10D9">
      <w:pPr>
        <w:numPr>
          <w:ilvl w:val="0"/>
          <w:numId w:val="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Szczegółową organizację nauczania, wychowania i opieki w danym roku szkolnym określa arkusz organizacji szkoły sporządzony przez dyrektora szkoły, z uwzględnieniem szkolnego planu nauczania. Zasady sporządzania arkusza organizacji oraz jego niezbędne elementy określają odrębne przepisy.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9.</w:t>
      </w:r>
    </w:p>
    <w:p w:rsidR="00817554" w:rsidRPr="00761E2D" w:rsidRDefault="00817554" w:rsidP="006D10D9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Zajęcia edukacyjne w ramach kształcenia zawodowego, stanowiące realizację podstaw programowych kształcenia w poszczególnych zawodach są organizowane w oddziałach lub zespołach międzyoddziałowych. </w:t>
      </w:r>
    </w:p>
    <w:p w:rsidR="00817554" w:rsidRPr="00761E2D" w:rsidRDefault="00817554" w:rsidP="00817554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Szkoła organizuje praktyczną naukę zawodu dla uczniów na podstawie odrębnych przepisów i regulaminu. Umowa o praktyczną naukę zawodu (praktykę zawodową) z zakładem pracy jest podpisywana na jeden rok szkolny. Ewentualna zmiana miejsca odbywania praktycznej nauki zawodu jest możliwa w zasadnionych przypadkach.</w:t>
      </w:r>
    </w:p>
    <w:p w:rsidR="00817554" w:rsidRPr="00761E2D" w:rsidRDefault="00817554" w:rsidP="006D10D9">
      <w:pPr>
        <w:numPr>
          <w:ilvl w:val="0"/>
          <w:numId w:val="6"/>
        </w:numPr>
        <w:suppressAutoHyphens w:val="0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Szczegółową organizację szkoły określa Rozdział IV Statutu Zespołu Szkół.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5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Nauczyciele i inni pracownicy szkoły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10.</w:t>
      </w:r>
    </w:p>
    <w:p w:rsidR="00817554" w:rsidRPr="00761E2D" w:rsidRDefault="00817554" w:rsidP="006D10D9">
      <w:pPr>
        <w:numPr>
          <w:ilvl w:val="2"/>
          <w:numId w:val="6"/>
        </w:numPr>
        <w:tabs>
          <w:tab w:val="left" w:pos="426"/>
        </w:tabs>
        <w:suppressAutoHyphens w:val="0"/>
        <w:ind w:left="426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Zadania szkoły są realizowane przez nauczycieli oraz pracowników niepedagogicznych zatrudnionych w Zespole Szkół Chemicznych we Włocławku.</w:t>
      </w:r>
    </w:p>
    <w:p w:rsidR="00817554" w:rsidRPr="00761E2D" w:rsidRDefault="00817554" w:rsidP="006D10D9">
      <w:pPr>
        <w:numPr>
          <w:ilvl w:val="2"/>
          <w:numId w:val="6"/>
        </w:numPr>
        <w:tabs>
          <w:tab w:val="left" w:pos="426"/>
        </w:tabs>
        <w:suppressAutoHyphens w:val="0"/>
        <w:ind w:left="426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Zakres zadań, kompetencje i zasady współdziałania nauczycieli i pracowników niepedagogicznych określa Rozdział V Statutu Zespołu Szkół.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6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Uczniowie szkoły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11.</w:t>
      </w:r>
    </w:p>
    <w:p w:rsidR="00817554" w:rsidRPr="00761E2D" w:rsidRDefault="00817554" w:rsidP="006D10D9">
      <w:pPr>
        <w:numPr>
          <w:ilvl w:val="0"/>
          <w:numId w:val="13"/>
        </w:numPr>
        <w:suppressAutoHyphens w:val="0"/>
        <w:ind w:left="36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Technikum ma prawo do: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właściwie zorganizowanego procesu kształcenia, zgodnie z zasadami higieny i pracy umysłowej,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opieki wychowawczej i warunków pobytu w szkole zapewniających bezpieczeństwo. Ochronę przed wszelkimi formami przemocy fizycznej bądź psychicznej oraz ochronę i poszanowanie godności,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korzystania z pomocy stypendialnej bądź doraźnej, zgodnie z odrębnymi przepisami,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życzliwego, podmiotowego traktowania w procesie dydaktyczno – wychowawczym,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swobody wyrażania myśli i przekonań, w szczególności dotyczących życia szkoły a także światopoglądowych i religijnych - jeśli nie narusza tym dobra innych osób,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rozwijania zainteresowań, zdolności i talentów, poprzez przynależność do wybranych kół zainteresowań i organizacji działających w Zespole,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sprawiedliwej, obiektywnej i jawnej oceny przeprowadzonej na bieżąco ze stanu wiedzy i umiejętności, 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uzyskania informacji z tygodniowym wyprzedzeniem o terminie i zakresie materiału prac klasowych, potwierdzonych wpisem do dziennika,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pomocy w przypadku trudności w nauce,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korzystania z poradnictwa psychologiczno - pedagogicznego i zawodowego,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korzystania z pomieszczeń szkolnych, sprzętu i środków dydaktycznych, księgozbioru biblioteki w czasie zajęć szkolnych i pozalekcyjnych, określonych przez dyrekcje Zespołu,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wpływania na życie szkoły przez działalność samorządową oraz zrzeszanie się w organizacjach działających w szkole,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reprezentowanie szkoły w konkursach, zawodach i innych imprezach, zgodnie ze swoimi</w:t>
      </w:r>
      <w:r w:rsidR="002C6172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możliwościami i umiejętnościami,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powtarzania jeden raz klasy w cyklu kształcenia lub za zgodą Rady Pedagogicznej dwukrotnie (z wyłączeniem klasy pierwszej),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odwołania się w formie pisemnej od zastosowanej wobec niego kary do dyrektora Szkoły, Rady Pedagogicznej, a w przypadku przeniesienia lub skreślenia z listy uczniów do organu nadzorującego szkołę w terminie 14 dni,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pełnego wykorzystania przerw międzylekcyjnych, ferii zimowych i przerw świątecznych, 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uznania pierwszego dnia nauki po feriach zimowych i przerwach świątecznych (bożonarodzeniowych i wielkanocnych ) jako dnia wolnego od sformalizowanej oceny,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otrzymania informacji o przewidywanych ocenach na 1 tydzień przed</w:t>
      </w:r>
      <w:r w:rsidR="002C6172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wystawieniem ocen rocznych,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pisania trzech prac klasowych oraz trzech sprawdzianów w tygodniu nauki z zastrzeżeniem - 1 praca klasowa</w:t>
      </w:r>
      <w:r w:rsidR="002C6172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lub 2 sprawdziany w ciągu jednego dnia.</w:t>
      </w:r>
    </w:p>
    <w:p w:rsidR="00817554" w:rsidRPr="00761E2D" w:rsidRDefault="00817554" w:rsidP="00817554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nieprzygotowania do lekcji z danego przedmiotu raz w półroczu- nauczyciel odnotowuje to w dzienniku lekcyjnym i nie ma to wpływu na ocenę śródroczną i roczną,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 szkole obowiązuje „szczęśliwy numerek”. Codziennie rano za pomocą dziennika elektronicznego losowany jest numer z dziennika dla ucznia, który </w:t>
      </w:r>
    </w:p>
    <w:p w:rsidR="00817554" w:rsidRPr="00761E2D" w:rsidRDefault="00817554" w:rsidP="006D10D9">
      <w:p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dniu losowania jest zwolniony z odpowiedzi,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zwalniania się z zajęć:</w:t>
      </w:r>
    </w:p>
    <w:p w:rsidR="00817554" w:rsidRPr="00761E2D" w:rsidRDefault="00817554" w:rsidP="006D10D9">
      <w:pPr>
        <w:numPr>
          <w:ilvl w:val="2"/>
          <w:numId w:val="4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jeśli jest niepełnoletni, pod warunkiem, że odbierze go ze szkoły osoba pełnoletnia (rodzic lub opiekun prawny) za okazaniem dowodu osobistego. Fakt ten zostanie odnotowany w księdze wyjść. Usprawiedliwienia nieobecności dokonuje wychowawca na podstawie notatki w księdze wyjść,</w:t>
      </w:r>
    </w:p>
    <w:p w:rsidR="00817554" w:rsidRPr="00761E2D" w:rsidRDefault="00817554" w:rsidP="006D10D9">
      <w:pPr>
        <w:numPr>
          <w:ilvl w:val="2"/>
          <w:numId w:val="4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jeśli jest pełnoletni, w szczególnych przypadkach po okazaniu dowodu osobistego, napisaniu oświadczenia i odnotowaniu w księdze wyjść. Usprawiedliwienia dokonuje się na podstawie zwolnienia lekarskiego.</w:t>
      </w:r>
    </w:p>
    <w:p w:rsidR="00817554" w:rsidRPr="00761E2D" w:rsidRDefault="00817554" w:rsidP="00817554">
      <w:pPr>
        <w:numPr>
          <w:ilvl w:val="2"/>
          <w:numId w:val="48"/>
        </w:numPr>
        <w:suppressAutoHyphens w:val="0"/>
        <w:ind w:left="1416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księga wyjść nie jest formą usprawiedliwienia.</w:t>
      </w:r>
    </w:p>
    <w:p w:rsidR="00817554" w:rsidRPr="00761E2D" w:rsidRDefault="00817554" w:rsidP="006D10D9">
      <w:pPr>
        <w:numPr>
          <w:ilvl w:val="0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ma obowiązek przestrzegania postanowień zawartych w statucie Szkoły,</w:t>
      </w:r>
      <w:r w:rsidR="000A6E0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a przede wszystkim: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systematycznego i aktywnego uczestniczenia w zajęciach lekcyjnych i w życiu szkoły,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przestrzegania zasad kultury współżycia i okazywania szacunku w odniesieniu do kolegów, nauczycieli i innych pracowników szkoły,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by</w:t>
      </w:r>
      <w:r w:rsidR="0064330E" w:rsidRPr="00761E2D">
        <w:rPr>
          <w:rFonts w:ascii="Arial" w:hAnsi="Arial" w:cs="Arial"/>
          <w:color w:val="000000"/>
        </w:rPr>
        <w:t>ć</w:t>
      </w:r>
      <w:r w:rsidRPr="00761E2D">
        <w:rPr>
          <w:rFonts w:ascii="Arial" w:hAnsi="Arial" w:cs="Arial"/>
          <w:color w:val="000000"/>
        </w:rPr>
        <w:t xml:space="preserve"> odpowiedzialnym za własne życie, zdrowie, higienę, rozwój (nie palić tytoniu. nie pić alkoholi, nie używać narkotyków i innych środków </w:t>
      </w:r>
      <w:r w:rsidRPr="00761E2D">
        <w:rPr>
          <w:rFonts w:ascii="Arial" w:hAnsi="Arial" w:cs="Arial"/>
          <w:color w:val="000000"/>
        </w:rPr>
        <w:lastRenderedPageBreak/>
        <w:t>odurzających, być czystym i schludnym oraz noszenia obuwia z miękką podeszwą na terenie szkoły (tenisówki, papcie), a także noszenia w widocznym miejscu</w:t>
      </w:r>
      <w:r w:rsidR="00ED5AA0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identyfikatora.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dbać o wspólne dobro, ład i porządek w szkole (za uszkodzenia i zniszczenia wynikłe z własnej winy odpowiadać materialnie i dyscyplinarnie),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zachowywania się w każdej sytuacji w sposób godny człowieka, dbać o honor i autorytet szkoły,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godnego reprezentowania szkoły w konkursach, zawodach, olimpiadach i innych imprezach,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 czasie zajęć praktycznych i praktyk zawodowych w zakładach pracy </w:t>
      </w:r>
      <w:r w:rsidRPr="00761E2D">
        <w:rPr>
          <w:rFonts w:ascii="Arial" w:hAnsi="Arial" w:cs="Arial"/>
          <w:color w:val="000000"/>
        </w:rPr>
        <w:br/>
        <w:t>do przestrzegania obowiązujących tam regulaminów ze szczególnym uwzględnieniem norm postępowania w zakresie BHP,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rzetelnej pracy nad poszerzeniem swej wiedzy i umiejętności,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podporządkowywania się zaleceniom dyrektora szkoły, Rady Pedagogicznej, nauczycieli oraz ustaleniom samorządu klasowego lub szkolnego, jeżeli nie naruszają postanowień Statutu Szkoły,</w:t>
      </w:r>
    </w:p>
    <w:p w:rsidR="00817554" w:rsidRPr="00761E2D" w:rsidRDefault="00817554" w:rsidP="006D10D9">
      <w:pPr>
        <w:numPr>
          <w:ilvl w:val="1"/>
          <w:numId w:val="1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opuszczania terenu szkoły podczas zajęć szkolnych i przerw,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oddalania się samowolnie od grupy w czasie zajęć wychowania fizycznego i zajęć praktycznych,</w:t>
      </w:r>
    </w:p>
    <w:p w:rsidR="00817554" w:rsidRPr="00761E2D" w:rsidRDefault="00817554" w:rsidP="006D10D9">
      <w:pPr>
        <w:numPr>
          <w:ilvl w:val="1"/>
          <w:numId w:val="1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używania w trakcie zajęć szkolnych (lekcyjnych i pozalekcyjnych), apeli, konkursów i innych zajęć telefonów komórkowych, urządzeń nagrywających. Używanie telefonu komórkowego podczas zajęć jest możliwe wyłącznie po uzyskaniu zgody nauczyciela prowadzącego zajęcia jedynie w celu wykorzystania go jako źródło informacji lub kalkulatora,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przynoszenia do szkoły przedmiotów drogich, wartościowych, pamiątek oraz rzeczy, które mogłyby zagrażać zdrowiu i bezpieczeństwu,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informowania wychowawcy lub dyrektora oraz innych nauczycieli i pracowników</w:t>
      </w:r>
      <w:r w:rsidR="00ED5AA0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szkoły o sytuacjach, które zagrażają życiu, zdrowiu i bezpieczeństwu,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poinformowania wychowawcy o przyczynie i przedłożenia pisemnego usprawiedliwienia nieobecności w terminie nie dłuższym niż 7 dni od daty powrotu po nieobecności.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wolno używać na terenie szkoły e-papierosów i wyrobów tytoniowych</w:t>
      </w:r>
    </w:p>
    <w:p w:rsidR="00817554" w:rsidRPr="00761E2D" w:rsidRDefault="00817554" w:rsidP="006D10D9">
      <w:pPr>
        <w:numPr>
          <w:ilvl w:val="1"/>
          <w:numId w:val="1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Zabrania się prezentowania strojów o treści obraźliwej, ukazujących hasła </w:t>
      </w:r>
    </w:p>
    <w:p w:rsidR="00817554" w:rsidRPr="00761E2D" w:rsidRDefault="00817554" w:rsidP="006D10D9">
      <w:pPr>
        <w:suppressAutoHyphens w:val="0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o przemocy, dyskryminacji czy środkach psychoaktywnych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12.</w:t>
      </w:r>
    </w:p>
    <w:p w:rsidR="00817554" w:rsidRPr="00761E2D" w:rsidRDefault="00817554" w:rsidP="006D10D9">
      <w:pPr>
        <w:numPr>
          <w:ilvl w:val="3"/>
          <w:numId w:val="6"/>
        </w:numPr>
        <w:tabs>
          <w:tab w:val="left" w:pos="284"/>
        </w:tabs>
        <w:ind w:left="284" w:hanging="284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Na początku roku szkolnego wychowawca jest zobowiązany przedstawić uczniom i ich rodzicom kryteria poszczególnych ocen zachowania oraz możliwość poprawienia ustalonej oceny zachowania. </w:t>
      </w:r>
    </w:p>
    <w:p w:rsidR="00817554" w:rsidRPr="00761E2D" w:rsidRDefault="00817554" w:rsidP="006D10D9">
      <w:pPr>
        <w:ind w:left="360" w:hanging="36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2. Przy wystawianiu ocen śródrocznych i rocznych zachowania wychowawca może posiłkować się opinią nauczycieli, samorządu klasowego, szkolnego i samooceną ucznia.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7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Nagrody i kary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13.</w:t>
      </w:r>
    </w:p>
    <w:p w:rsidR="00817554" w:rsidRPr="00761E2D" w:rsidRDefault="00B70FE6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1</w:t>
      </w:r>
      <w:r w:rsidR="00817554" w:rsidRPr="00761E2D">
        <w:rPr>
          <w:rFonts w:ascii="Arial" w:hAnsi="Arial" w:cs="Arial"/>
          <w:color w:val="000000"/>
        </w:rPr>
        <w:t>Uczeń może otrzymać nagrodę lub mieć udzieloną karę.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Nie mogą być stosowane kary naruszające nietykalność i godność osobistą ucznia.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Szkoła ma obowiązek informowania rodziców (prawnych opiekunów) uczniów nieletnich o przyznanej nagrodzie lub udzielonej karze.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 wzorową i przykładną postawę, rzetelną i systematyczną naukę i pracę, wzorową frekwencję, wybitne osiągnięcia w zakresie nauki, sportu oraz innych sferach działalności szkolnej i pozaszkolnej, za dzielność i odwagę uczeń może otrzymać następujące nagrody i wyróżnienia: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pochwała wychowawcy udzielona indywidualnie lub na forum klasy,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pochwała samorządu klasowego lub szkolnego udzielona indywidualnie lub wobec całej klasy,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pochwała dyrektora szkoły udzielona indywidualnie wobec klasy lub wobec Rady Pedagogicznej i szkoły,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nagroda rzeczowa, dyplom uznania lub puchar,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list pochwalny i medal dla ucznia lub rodziców,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stypendium naukowe Prezesa Rady Ministrów, Kuratora Oświaty, Marszałka Województwa lub Szkoły,</w:t>
      </w:r>
    </w:p>
    <w:p w:rsidR="00817554" w:rsidRPr="00761E2D" w:rsidRDefault="00817554" w:rsidP="006D10D9">
      <w:pPr>
        <w:numPr>
          <w:ilvl w:val="0"/>
          <w:numId w:val="4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nagroda w formie materialnej/rzeczowej gdy uczeń uzyskał średnią ocen rocznych co najmniej 4,5 i co najmniej bardzo dobrą ocenę zachowania.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Nagroda może być przyznana na wniosek:</w:t>
      </w:r>
    </w:p>
    <w:p w:rsidR="00817554" w:rsidRPr="00761E2D" w:rsidRDefault="00817554" w:rsidP="006D10D9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danej osoby,</w:t>
      </w:r>
    </w:p>
    <w:p w:rsidR="00817554" w:rsidRPr="00761E2D" w:rsidRDefault="00817554" w:rsidP="006D10D9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organizacji młodzieżowej,</w:t>
      </w:r>
    </w:p>
    <w:p w:rsidR="00817554" w:rsidRPr="00761E2D" w:rsidRDefault="00817554" w:rsidP="006D10D9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instytucji lub zespołu osób po odpowiednim udokumentowaniu,</w:t>
      </w:r>
    </w:p>
    <w:p w:rsidR="00817554" w:rsidRPr="00761E2D" w:rsidRDefault="00817554" w:rsidP="006D10D9">
      <w:pPr>
        <w:numPr>
          <w:ilvl w:val="0"/>
          <w:numId w:val="3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Rady Pedagogicznej.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Fakt uzyskania odpowiedniej nagrody odnotowuje się w dokumentach danej klasy lub szkoły.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 nieprzestrzeganie postanowień zawartych w statucie szkoły i regulaminach szkoły a w szczególności za lekceważący stosunek do nauki, wysoką nieusprawiedliwioną</w:t>
      </w:r>
      <w:r w:rsidR="00B70FE6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absencję, nieposzanowanie godności swojej</w:t>
      </w:r>
      <w:r w:rsidR="00B70FE6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i</w:t>
      </w:r>
      <w:r w:rsidR="00B70FE6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innych oraz stwarzanie sytuacji zagrażających zdrowiu i życiu własnemu oraz innych osób mogą być stosowane następujące kary:</w:t>
      </w:r>
    </w:p>
    <w:p w:rsidR="00817554" w:rsidRPr="00761E2D" w:rsidRDefault="00817554" w:rsidP="0081755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upomnienie albo nagana udzielona przez wychowawcę lub samorząd klasowy i szkolny indywidualnie bądź na forum klasy,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upomnienie, nagana lub ostrzeżenie udzielone przez dyrektora szkoły na forum klasy,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zawieszenie przez dyrektora szkoły prawa udziału w zajęciach pozalekcyjnych do reprezentowania szkoły na zewnątrz,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zawieszenie przez dyrektora szkoły lub Samorząd Uczniowski w pełnieniu funkcji społecznej,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nagana dyrektora szkoły z ostrzeżeniem o wydaleniu,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pisemne powiadomienie rodziców o nagannym zachowaniu się,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przeniesienie do innej klasy,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przeniesienie do innej szkoły,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usunięcie ze szkoły, po zasięgnięciu opinii samorządu uczniowskiego na podstawie uchwały</w:t>
      </w:r>
      <w:r w:rsidR="00B70FE6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Rady Pedagogicznej, zawiadamiając na piśmie o tej decyzji rodziców (prawnych opiekunów),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 udowodnione ewentualne kradzieże na terenie szkoły i w miejscu odbywania praktycznej nauki zawodu lub celowe niszczenie mienia</w:t>
      </w:r>
      <w:r w:rsidR="00B70FE6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szkoły grozi usunięcie ze szkoły z pominięciem innych kar,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w przypadku jeżeli uczeń spożywał alkohol na terenie szkoły, lub w miejscu odbywania praktycznej nauki zawodu, może być usunięty ze szkoły z pominięciem innych kar,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 posiadanie, używanie lub handel narkotykami oraz innymi środkami odurzającymi na terenie szkoły lub w miejscu odbywania praktycznej nauki zawodu grozi usunięcie ze szkoły z pominięciem innych kar,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 przypadku palenia przez ucznia tytoniu na terenie szkoły dyrektor ma prawo podjąć nadzwyczajne kroki zgodnie z odpowiednią procedurą. </w:t>
      </w:r>
    </w:p>
    <w:p w:rsidR="00817554" w:rsidRPr="00761E2D" w:rsidRDefault="00817554" w:rsidP="006D10D9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 palenie papierosów w miejscu odbywania praktycznej nauki zawodu uczeń może być ukarany według gradacji kar.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zostaje przeniesiony do innej szkoły lub skreślony z listy</w:t>
      </w:r>
      <w:r w:rsidR="001C74E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uczniów za:</w:t>
      </w:r>
    </w:p>
    <w:p w:rsidR="00817554" w:rsidRPr="00761E2D" w:rsidRDefault="00817554" w:rsidP="006D10D9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spożywanie alkoholu na terenie Zespołu,</w:t>
      </w:r>
    </w:p>
    <w:p w:rsidR="00817554" w:rsidRPr="00761E2D" w:rsidRDefault="00817554" w:rsidP="006D10D9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palenie tytoniu na terenie obiektu szkoły,</w:t>
      </w:r>
    </w:p>
    <w:p w:rsidR="00817554" w:rsidRPr="00761E2D" w:rsidRDefault="00817554" w:rsidP="00817554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udokumentowane wejście w konflikt z prawem, np. kradzież, rozbój, wandalizm, rozprowadzanie narkotyków i środków odurzających itp. na terenie szkoły, w miejscu odbywania praktycznej nauki zawodu, zajęć wychowania fizycznego, zajęć</w:t>
      </w:r>
      <w:r w:rsidR="001C74E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pozalekcyjnych na wycieczkach, zawodach,</w:t>
      </w:r>
    </w:p>
    <w:p w:rsidR="00817554" w:rsidRPr="00761E2D" w:rsidRDefault="00817554" w:rsidP="006D10D9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świadome narażanie życia lub zdrowia swojego i innych osób,</w:t>
      </w:r>
    </w:p>
    <w:p w:rsidR="00817554" w:rsidRPr="00761E2D" w:rsidRDefault="00817554" w:rsidP="006D10D9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uwłaczanie godności innych osób,</w:t>
      </w:r>
    </w:p>
    <w:p w:rsidR="00817554" w:rsidRPr="00761E2D" w:rsidRDefault="00817554" w:rsidP="006D10D9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przekroczenia ustalonej przez Radę Pedagogiczną ilości godzin opuszczonych nieusprawiedliwionych.</w:t>
      </w:r>
    </w:p>
    <w:p w:rsidR="00817554" w:rsidRPr="00761E2D" w:rsidRDefault="00817554" w:rsidP="006D10D9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Udzielenie kary przez dyrektora szkoły wymaga poinformowania wychowawcy klasy.</w:t>
      </w:r>
    </w:p>
    <w:p w:rsidR="00817554" w:rsidRPr="00761E2D" w:rsidRDefault="00817554" w:rsidP="006D10D9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Uczeń lub zespół, któremu została udzielona kara wymieniona w ust. 7 pkt.1 ma prawo odwołania się do dyrektora szkoły, w ust. 7 pkt. 2 -6 do Rady Pedagogicznej w terminie tygodnia zaś w ust. 7 pkt.7 i 8 do organu nadzorującego szkołę za pośrednictwem dyrektora szkoły w ciągu 14 dni od jej otrzymania. </w:t>
      </w:r>
    </w:p>
    <w:p w:rsidR="00817554" w:rsidRPr="00761E2D" w:rsidRDefault="00817554" w:rsidP="006D10D9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Decyzja o udzieleniu kary przez dyrektora, jeżeli nie zostały naruszone przepisy formalne jest ostateczna.</w:t>
      </w:r>
    </w:p>
    <w:p w:rsidR="00817554" w:rsidRPr="00761E2D" w:rsidRDefault="00817554" w:rsidP="006D10D9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Udzielona kara, o ile nie została darowana lub anulowana, musi być uwzględniona przy</w:t>
      </w:r>
      <w:r w:rsidR="0057145F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ustalaniu oceny zachowania.</w:t>
      </w:r>
    </w:p>
    <w:p w:rsidR="00817554" w:rsidRPr="00761E2D" w:rsidRDefault="00817554" w:rsidP="006D10D9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Przy ocenie zachowania uczniów bierze się pod uwagę stosunek do obowiązków</w:t>
      </w:r>
      <w:r w:rsidR="0057145F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szkolnych, a w szczególności aktywność społeczną, kulturę osobistą, zasady współżycia społecznego oraz liczbę opuszczonych nieusprawiedliwionych godzin lekcyjnych. Ocenę</w:t>
      </w:r>
      <w:r w:rsidR="0057145F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zachowania obniżają</w:t>
      </w:r>
      <w:r w:rsidR="0057145F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godziny lekcyjne nieusprawiedliwione zgodnie z zapisami zawartymi w szczegółowych warunkach i sposobie oceniania wewnątrzszkolnego uczniów.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14.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Szkoła ma obowiązek informowania rodziców lub prawnych opiekunów ucznia </w:t>
      </w:r>
      <w:r w:rsidRPr="00761E2D">
        <w:rPr>
          <w:rFonts w:ascii="Arial" w:hAnsi="Arial" w:cs="Arial"/>
          <w:color w:val="000000"/>
        </w:rPr>
        <w:br/>
        <w:t>o zastosowaniu wobec niego kary.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8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Szczegółowe warunki i sposób oceniania wewnątrzszkolnego uczniów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 I. ZASADY OGÓLNE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15.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Wewnątrzszkolnemu ocenianiu podlegają osiągnięcia edukacyjne ucznia, zachowanie się ucznia w szkole i te zachowania pozaszkolne, które mają wpływ na funkcjonowanie ucznia </w:t>
      </w:r>
      <w:r w:rsidRPr="00761E2D">
        <w:rPr>
          <w:rFonts w:ascii="Arial" w:hAnsi="Arial" w:cs="Arial"/>
          <w:color w:val="000000"/>
        </w:rPr>
        <w:br/>
        <w:t>w szkole i oddziałują na środowisko szkolne.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lastRenderedPageBreak/>
        <w:t>§ 16.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Wewnątrzszkolne ocenianie osiągnięć edukacyjnych ucznia polega na rozpoznawaniu przez nauczycieli poziomu i postępów w opanowaniu przez niego wiadomości i umiejętności </w:t>
      </w:r>
      <w:r w:rsidRPr="00761E2D">
        <w:rPr>
          <w:rFonts w:ascii="Arial" w:hAnsi="Arial" w:cs="Arial"/>
          <w:color w:val="000000"/>
        </w:rPr>
        <w:br/>
        <w:t>w stosunku do wymagań edukacyjnych wynikających z programów nauczania oraz formułowaniu oceny.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17.</w:t>
      </w:r>
    </w:p>
    <w:p w:rsidR="00817554" w:rsidRPr="00761E2D" w:rsidRDefault="00817554" w:rsidP="006D10D9">
      <w:pPr>
        <w:numPr>
          <w:ilvl w:val="0"/>
          <w:numId w:val="6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Ocenianie wewnątrzszkolne ma na celu:</w:t>
      </w:r>
    </w:p>
    <w:p w:rsidR="00817554" w:rsidRPr="00761E2D" w:rsidRDefault="00817554" w:rsidP="006D10D9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informowanie ucznia o poziomie jego osiągnięć edukacyjnych i jego zachowaniu oraz o postępach w tym zakresie,</w:t>
      </w:r>
    </w:p>
    <w:p w:rsidR="00817554" w:rsidRPr="00761E2D" w:rsidRDefault="00817554" w:rsidP="00817554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udzielanie uczniowi pomocy w nauce poprzez przekazanie uczniowi informacji o tym, co zrobił dobrze i jak powinien się dalej uczyć,</w:t>
      </w:r>
    </w:p>
    <w:p w:rsidR="00817554" w:rsidRPr="00761E2D" w:rsidRDefault="00817554" w:rsidP="006D10D9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udzielanie wskazówek do samodzielnego planowania własnego rozwoju,</w:t>
      </w:r>
    </w:p>
    <w:p w:rsidR="00817554" w:rsidRPr="00761E2D" w:rsidRDefault="00817554" w:rsidP="006D10D9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motywowanie ucznia do dalszych postępów w nauce i zachowaniu,</w:t>
      </w:r>
    </w:p>
    <w:p w:rsidR="00817554" w:rsidRPr="00761E2D" w:rsidRDefault="00817554" w:rsidP="00817554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dostarczanie rodzicom (prawnym opiekunom) i nauczycielom informacji o postępach i trudnościach w nauce i zachowaniu ucznia oraz o jego szczególnych uzdolnieniach,</w:t>
      </w:r>
    </w:p>
    <w:p w:rsidR="00817554" w:rsidRPr="00761E2D" w:rsidRDefault="00817554" w:rsidP="006D10D9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umożliwienie nauczycielom doskonalenia organizacji i metod pracy dydaktyczno-</w:t>
      </w:r>
      <w:r w:rsidRPr="00761E2D">
        <w:rPr>
          <w:rFonts w:ascii="Arial" w:hAnsi="Arial" w:cs="Arial"/>
          <w:color w:val="000000"/>
        </w:rPr>
        <w:noBreakHyphen/>
        <w:t>wychowawczej.</w:t>
      </w:r>
    </w:p>
    <w:p w:rsidR="00817554" w:rsidRPr="00761E2D" w:rsidRDefault="00817554" w:rsidP="006D10D9">
      <w:pPr>
        <w:numPr>
          <w:ilvl w:val="0"/>
          <w:numId w:val="6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Ocenianie wewnątrzszkolne obejmuje:</w:t>
      </w:r>
    </w:p>
    <w:p w:rsidR="00817554" w:rsidRPr="00761E2D" w:rsidRDefault="00817554" w:rsidP="006D10D9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formułowanie przez nauczycieli wymagań edukacyjnych niezbędnych do otrzymania przez ucznia poszczególnych śródrocznych i rocznych ocen klasyfikacyjnych z obowiązkowych i dodatkowych zajęć edukacyjnych,</w:t>
      </w:r>
    </w:p>
    <w:p w:rsidR="00817554" w:rsidRPr="00761E2D" w:rsidRDefault="00817554" w:rsidP="006D10D9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ustalanie kryteriów oceniania zachowania,</w:t>
      </w:r>
    </w:p>
    <w:p w:rsidR="00817554" w:rsidRPr="00761E2D" w:rsidRDefault="00817554" w:rsidP="006D10D9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ustalanie ocen bieżących i śródrocznych ocen klasyfikacyjnych z obowiązkowych i dodatkowych zajęć edukacyjnych, a także śródrocznej oceny klasyfikacyjnej zachowania,</w:t>
      </w:r>
    </w:p>
    <w:p w:rsidR="00817554" w:rsidRPr="00761E2D" w:rsidRDefault="00817554" w:rsidP="006D10D9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przeprowadzanie egzaminów klasyfikacyjnych,</w:t>
      </w:r>
    </w:p>
    <w:p w:rsidR="00817554" w:rsidRPr="00761E2D" w:rsidRDefault="00817554" w:rsidP="006D10D9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ustalanie rocznych ocen klasyfikacyjnych z obowiązkowych i dodatkowych zajęć edukacyjnych oraz rocznej oceny klasyfikacyjnej zachowania,</w:t>
      </w:r>
    </w:p>
    <w:p w:rsidR="00817554" w:rsidRPr="00761E2D" w:rsidRDefault="00817554" w:rsidP="006D10D9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ustalanie warunków i trybu otrzymania wyższych niż przewidywane rocznych ocen klasyfikacyjnych z zajęć edukacyjnych oraz rocznej oceny klasyfikacyjnej zachowania</w:t>
      </w:r>
    </w:p>
    <w:p w:rsidR="00817554" w:rsidRPr="00761E2D" w:rsidRDefault="00817554" w:rsidP="00817554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ustalanie warunków i sposobu przekazywania rodzicom (prawnym opiekunom) informacji o postępach i trudnościach w nauce i zachowaniu ucznia oraz o jego szczególnych uzdolnieniach.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Nauczyciele na początku każdego roku szkolnego informują uczniów oraz ich rodziców (prawnych opiekunów) o:</w:t>
      </w:r>
    </w:p>
    <w:p w:rsidR="00817554" w:rsidRPr="00761E2D" w:rsidRDefault="00817554" w:rsidP="006D10D9">
      <w:pPr>
        <w:numPr>
          <w:ilvl w:val="0"/>
          <w:numId w:val="3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wymaganiach edukacyjnych niezbędnych do otrzymania przez ucznia poszczególnych śródrocznych i rocznych ocen klasyfikacyjnych z zajęć edukacyjnych, wynikających z realizowanego przez siebie programu nauczania,</w:t>
      </w:r>
    </w:p>
    <w:p w:rsidR="00817554" w:rsidRPr="00761E2D" w:rsidRDefault="00817554" w:rsidP="006D10D9">
      <w:pPr>
        <w:numPr>
          <w:ilvl w:val="0"/>
          <w:numId w:val="3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sposobach sprawdzania osiągnięć edukacyjnych uczniów,</w:t>
      </w:r>
    </w:p>
    <w:p w:rsidR="00817554" w:rsidRPr="00761E2D" w:rsidRDefault="00817554" w:rsidP="006D10D9">
      <w:pPr>
        <w:numPr>
          <w:ilvl w:val="0"/>
          <w:numId w:val="3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warunkach i trybie otrzymania wyższej niż przewidywana rocznej oceny klasyfikacyjnej z zajęć edukacyjnych.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Wychowawca oddziału na początku każdego roku szkolnego informuje uczniów oraz ich rodziców (prawnych opiekunów) o:</w:t>
      </w:r>
    </w:p>
    <w:p w:rsidR="00817554" w:rsidRPr="00761E2D" w:rsidRDefault="00817554" w:rsidP="006D10D9">
      <w:pPr>
        <w:numPr>
          <w:ilvl w:val="0"/>
          <w:numId w:val="34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warunkach i sposobie oraz kryteriach oceniania zachowania,</w:t>
      </w:r>
    </w:p>
    <w:p w:rsidR="00817554" w:rsidRPr="00761E2D" w:rsidRDefault="00817554" w:rsidP="006D10D9">
      <w:pPr>
        <w:numPr>
          <w:ilvl w:val="0"/>
          <w:numId w:val="34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warunkach i trybie otrzymania wyższej niż przewidywana rocznej oceny klasyfikacyjnej zachowania.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Informacje, o których mowa w ust. 3 i 4, nauczyciele i wychowawcy przekazują:</w:t>
      </w:r>
    </w:p>
    <w:p w:rsidR="00817554" w:rsidRPr="00761E2D" w:rsidRDefault="00817554" w:rsidP="00817554">
      <w:pPr>
        <w:numPr>
          <w:ilvl w:val="0"/>
          <w:numId w:val="4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uczniom – na zajęciach edukacyjnych i godzinach wychowawczych w pierwszym tygodniu po rozpoczęciu roku szkolnego oraz dokumentują to zapisem w dzienniku lekcyjnym,</w:t>
      </w:r>
    </w:p>
    <w:p w:rsidR="00817554" w:rsidRPr="00761E2D" w:rsidRDefault="00817554" w:rsidP="006D10D9">
      <w:pPr>
        <w:numPr>
          <w:ilvl w:val="0"/>
          <w:numId w:val="4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rodzicom (prawnym opiekunom) – na klasowych zebraniach zorganizowanych najpóźniej do 30 września danego roku oraz dokumentują to zapisem w dzienniku lekcyjnym. </w:t>
      </w:r>
    </w:p>
    <w:p w:rsidR="00817554" w:rsidRPr="00761E2D" w:rsidRDefault="00817554" w:rsidP="006D10D9">
      <w:pPr>
        <w:numPr>
          <w:ilvl w:val="0"/>
          <w:numId w:val="4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Przyjęcie informacji do wiadomości rodzice i uczniowie potwierdzają własnoręcznymi podpisami.</w:t>
      </w:r>
    </w:p>
    <w:p w:rsidR="00817554" w:rsidRPr="00761E2D" w:rsidRDefault="00817554" w:rsidP="006D10D9">
      <w:pPr>
        <w:numPr>
          <w:ilvl w:val="0"/>
          <w:numId w:val="49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Rodzice (prawni opiekunowie), którzy z powodu nieobecności na zebraniu klasowym nie zapoznali się z zasadami oceniania wewnątrzszkolnego do 30 września danego roku, wyrażają zgodę na akceptację tych zasad.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Wymagania edukacyjne, o których mowa w ust. 3 pkt. 1, dostosowuje się do indywidualnych potrzeb rozwojowych i edukacyjnych oraz możliwości psychofizycznych ucznia, zgodnie z odrębnymi przepisami.</w:t>
      </w:r>
    </w:p>
    <w:p w:rsidR="00817554" w:rsidRPr="00761E2D" w:rsidRDefault="00817554" w:rsidP="00817554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Informacje o postępach i trudnościach w nauce i zachowaniu ucznia oraz o szczególnych uzdolnieniach ucznia są przekazywane rodzicom (prawnym opiekunom) ucznia przez wychowawców klas podczas zebrań z rodzicami, indywidualnych spotkań, w formie ustnej, pisemnej, a także poprzez zapisy w dzienniku elektronicznym.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Dyrektor szkoły zwalnia ucznia z realizacji zajęć wychowania fizycznego, zajęć komputerowych lub informatyki, na podstawie opinii o braku możliwości uczestniczenia ucznia w tych zajęciach wydanej przez lekarza, na czas określony w tej opinii.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Jeżeli okres zwolnienia ucznia z realizacji zajęć, o którym mowa w ust. 9, uniemożliwia ustalenie śródrocznej lub rocznej oceny klasyfikacyjnej, w dokumentacji przebiegu nauczania zamiast oceny klasyfikacyjnej wpisuje się „zwolniony” albo „zwolniona”.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Dyrektor szkoły na wniosek rodziców (prawnych opiekunów) oraz na podstawie opinii poradni psychologiczno-pedagogicznej, w tym poradni specjalistycznej, zwalnia do końca danego etapu edukacyjnego ucznia z wadą słuchu, z głęboką dysleksją rozwojową, z afazją, z niepełnosprawnościami sprzężonymi lub z autyzmem, w tym z zespołem Aspergera, z nauki drugiego języka obcego nowożytnego. W przypadku ucznia posiadającego orzeczenie o potrzebie kształcenia specjalnego lub orzeczenie o potrzebie indywidualnego nauczania zwolnienie z nauki drugiego języka obcego nowożytnego może nastąpić na podstawie tego orzeczenia.</w:t>
      </w:r>
    </w:p>
    <w:p w:rsidR="00817554" w:rsidRPr="00761E2D" w:rsidRDefault="00817554" w:rsidP="00817554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przypadku zwolnienia ucznia z nauki drugiego języka obcego nowożytnego, o którym mowa w ust. 11, w dokumentacji przebiegu nauczania zamiast oceny klasyfikacyjnej wpisuje się „zwolniony” albo „zwolniona”.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Oceny są jawne zarówno dla ucznia, jak i jego rodziców (prawnych opiekunów). Sprawdzone i ocenione pisemne prace kontrolne uczeń i jego rodzice (prawni opiekunowie) otrzymują do wglądu według następujących zasad:</w:t>
      </w:r>
    </w:p>
    <w:p w:rsidR="00817554" w:rsidRPr="00761E2D" w:rsidRDefault="00817554" w:rsidP="006D10D9">
      <w:pPr>
        <w:numPr>
          <w:ilvl w:val="0"/>
          <w:numId w:val="5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– na zajęciach edukacyjnych,</w:t>
      </w:r>
    </w:p>
    <w:p w:rsidR="00817554" w:rsidRPr="00761E2D" w:rsidRDefault="00817554" w:rsidP="006D10D9">
      <w:pPr>
        <w:numPr>
          <w:ilvl w:val="0"/>
          <w:numId w:val="5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rodzice (prawni opiekunowie) – na zebraniu klasowym lub w czasie indywidualnych spotkań z nauczycielem.</w:t>
      </w:r>
    </w:p>
    <w:p w:rsidR="00817554" w:rsidRPr="00761E2D" w:rsidRDefault="00817554" w:rsidP="006D10D9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Uczeń w trakcie nauki w szkole otrzymuje oceny bieżące oraz klasyfikacyjne: śródroczne, roczne i końcowe. </w:t>
      </w:r>
    </w:p>
    <w:p w:rsidR="00817554" w:rsidRPr="00761E2D" w:rsidRDefault="00817554" w:rsidP="00817554">
      <w:pPr>
        <w:numPr>
          <w:ilvl w:val="0"/>
          <w:numId w:val="63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Uczniowi, który uczęszczał na dodatkowe zajęcia edukacyjne, religię lub etykę, do średniej ocen wlicza się także roczne oceny klasyfikacyjne z tych zajęć zgodnie </w:t>
      </w:r>
      <w:r w:rsidRPr="00761E2D">
        <w:rPr>
          <w:rFonts w:ascii="Arial" w:hAnsi="Arial" w:cs="Arial"/>
          <w:color w:val="000000"/>
        </w:rPr>
        <w:br/>
        <w:t xml:space="preserve">z obowiązującymi przepisami.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§</w:t>
      </w:r>
      <w:r w:rsidRPr="00761E2D">
        <w:rPr>
          <w:rFonts w:ascii="Arial" w:hAnsi="Arial" w:cs="Arial"/>
          <w:b/>
          <w:color w:val="000000"/>
        </w:rPr>
        <w:t xml:space="preserve"> 18.</w:t>
      </w:r>
    </w:p>
    <w:p w:rsidR="00817554" w:rsidRPr="00761E2D" w:rsidRDefault="00817554" w:rsidP="006D10D9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Proces oceniania jest jawny w każdej fazie zarówno dla ucznia, jak i jego rodziców (prawnych opiekunów). </w:t>
      </w:r>
    </w:p>
    <w:p w:rsidR="00817554" w:rsidRPr="00761E2D" w:rsidRDefault="00817554" w:rsidP="006D10D9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Uczniowie i rodzice (prawni opiekunowie) mają prawo do informacji o ocenach bieżących, wynikach i ocenach wszelkich prac pisemnych i sprawdzianów wiadomości oraz wglądu do dokumentacji związanej z obserwacją ucznia.</w:t>
      </w:r>
    </w:p>
    <w:p w:rsidR="00817554" w:rsidRPr="00761E2D" w:rsidRDefault="00817554" w:rsidP="006D10D9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Sprawdzone i ocenione pisemne prace kontrolne uczeń otrzymuje do wglądu podczasdanych zajęć edukacyjnych, a rodzice (prawni opiekunowie) mają do tego prawo w czasie pełnionych dyżurów i zebrań z rodzicami.</w:t>
      </w:r>
    </w:p>
    <w:p w:rsidR="00817554" w:rsidRPr="00761E2D" w:rsidRDefault="00817554" w:rsidP="006D10D9">
      <w:pPr>
        <w:numPr>
          <w:ilvl w:val="0"/>
          <w:numId w:val="5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Nauczyciel prowadzący dane zajęcia edukacyjne podejmuje decyzję na jakich warunkach udostępnia uczniom i ich rodzicom (opiekunom prawnym) pisemne prace kontrolne do domu.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19.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Informacje dotyczące przebiegu i wyników procesu oceniania są poufne dla osób postronnych. Za osoby postronne nie uważa się pracowników pedagogicznych tej szkoły oraz uczniów tej samej klasy.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20.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Okres przechowywania dokumentacji związanej z ocenianiem, takich jak: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prac klasowych,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sprawdzianów,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kartkówek,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innych prac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może być krótszy niż do końca roku szkolnego.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Przechowywanie innej dokumentacji określają odrębne przepisy.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21.</w:t>
      </w:r>
    </w:p>
    <w:p w:rsidR="00817554" w:rsidRPr="00761E2D" w:rsidRDefault="00817554" w:rsidP="006D10D9">
      <w:p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Wewnątrzszkolne ocenianie zachowania ucznia obejmuje:</w:t>
      </w:r>
    </w:p>
    <w:p w:rsidR="00817554" w:rsidRPr="00761E2D" w:rsidRDefault="00817554" w:rsidP="006D10D9">
      <w:pPr>
        <w:numPr>
          <w:ilvl w:val="0"/>
          <w:numId w:val="5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informowanie uczniów i ich rodziców (prawnych opiekunów) o zasadach oceniania zachowania i podstawowych wymaganiach wychowawczych przez wychowawcę klasy na początku każdego roku szkolnego(corocznie uczniom i ich rodzicom na pierwszym zebraniu z rodzicami)</w:t>
      </w:r>
    </w:p>
    <w:p w:rsidR="00817554" w:rsidRPr="00761E2D" w:rsidRDefault="00817554" w:rsidP="006D10D9">
      <w:pPr>
        <w:numPr>
          <w:ilvl w:val="0"/>
          <w:numId w:val="5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bieżące obserwowanie młodzieży, gromadzenie informacji o zachowaniu się</w:t>
      </w:r>
      <w:r w:rsidR="00D4238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uczniów i systematyczne przekazywanie ich rodzicom (prawnym opiekunom),</w:t>
      </w:r>
    </w:p>
    <w:p w:rsidR="00817554" w:rsidRPr="00761E2D" w:rsidRDefault="00817554" w:rsidP="006D10D9">
      <w:pPr>
        <w:numPr>
          <w:ilvl w:val="0"/>
          <w:numId w:val="5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formułowanie śródrocznych i rocznych klasyfikacyjnych</w:t>
      </w:r>
      <w:r w:rsidR="00D4238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ocen</w:t>
      </w:r>
      <w:r w:rsidR="00D4238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zachowania według zasad, skali w formach przyjętych w niniejszym dokumencie.</w:t>
      </w:r>
    </w:p>
    <w:p w:rsidR="00817554" w:rsidRPr="00761E2D" w:rsidRDefault="00817554" w:rsidP="006D10D9">
      <w:pPr>
        <w:pageBreakBefore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lastRenderedPageBreak/>
        <w:t>§ 22.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Ocenę zachowania wystawia wychowawca po konsultacji z zespołem klasowym i nauczycielami uczącymi. Ocena wystawiona przez wychowawcę jest ostateczna. Z zastrzeżeniem przepisów dotyczących procedury odwoławczej.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23.</w:t>
      </w:r>
    </w:p>
    <w:p w:rsidR="00817554" w:rsidRPr="00761E2D" w:rsidRDefault="00817554" w:rsidP="006D10D9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Zasadniczy wpływ na śródroczną i roczną ocenę z zachowania mają: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wywiązywanie się z obowiązków ucznia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postępowanie zgodne z dobrem społeczności szkolnej,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dbałość o honor i tradycję szkoły,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dbałość o piękno mowy ojczystej,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dbałość o bezpieczeństwo i zdrowie własne oraz innych osób,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godne, kulturalne zachowanie się w szkole i poza nią,</w:t>
      </w:r>
    </w:p>
    <w:p w:rsidR="00817554" w:rsidRPr="00761E2D" w:rsidRDefault="00817554" w:rsidP="006D10D9">
      <w:pPr>
        <w:numPr>
          <w:ilvl w:val="0"/>
          <w:numId w:val="14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okazywanie szacunku innym osobom.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24.</w:t>
      </w:r>
    </w:p>
    <w:p w:rsidR="00817554" w:rsidRPr="00761E2D" w:rsidRDefault="00817554" w:rsidP="006D10D9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zakresie kultury osobistej o ocenie zachowania decydują głównie:</w:t>
      </w:r>
    </w:p>
    <w:p w:rsidR="00817554" w:rsidRPr="00761E2D" w:rsidRDefault="00817554" w:rsidP="006D10D9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uczciwość w codziennym postępowaniu, reagowaniu na zło:</w:t>
      </w:r>
    </w:p>
    <w:p w:rsidR="00817554" w:rsidRPr="00761E2D" w:rsidRDefault="00817554" w:rsidP="006D10D9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sposób bycia nienaruszający godności własnej i innych;</w:t>
      </w:r>
    </w:p>
    <w:p w:rsidR="00817554" w:rsidRPr="00761E2D" w:rsidRDefault="00817554" w:rsidP="006D10D9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stosunek do nauczycieli, innych osób pracujących w szkole kolegów;</w:t>
      </w:r>
    </w:p>
    <w:p w:rsidR="00817554" w:rsidRPr="00761E2D" w:rsidRDefault="00817554" w:rsidP="006D10D9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dbałość o kulturę słowa, taktowność</w:t>
      </w:r>
    </w:p>
    <w:p w:rsidR="00817554" w:rsidRPr="00761E2D" w:rsidRDefault="00817554" w:rsidP="006D10D9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dbałość o swoje zdrowie i innych, nieuleganie nałogom palenia papierosów, narkotyków, picia alkoholu</w:t>
      </w:r>
    </w:p>
    <w:p w:rsidR="00817554" w:rsidRPr="00761E2D" w:rsidRDefault="00817554" w:rsidP="00817554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dbałość o higienę osobistą i własny estetyczny wygląd oraz ład i porządek w</w:t>
      </w:r>
      <w:r w:rsidR="00CD55D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otoczeniu ucznia</w:t>
      </w:r>
    </w:p>
    <w:p w:rsidR="00817554" w:rsidRPr="00761E2D" w:rsidRDefault="00817554" w:rsidP="006D10D9">
      <w:pPr>
        <w:numPr>
          <w:ilvl w:val="0"/>
          <w:numId w:val="47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poszanowanie mienia szkolnego.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25.</w:t>
      </w:r>
    </w:p>
    <w:p w:rsidR="00817554" w:rsidRPr="00761E2D" w:rsidRDefault="00817554" w:rsidP="006D10D9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zakresie stosunku do obowiązków szkolnych o ocenianiu zachowania decydują przede wszystkim:</w:t>
      </w:r>
    </w:p>
    <w:p w:rsidR="00817554" w:rsidRPr="00761E2D" w:rsidRDefault="00817554" w:rsidP="006D10D9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sumienność w nauce, pilność, samodzielność i wytrwałość w przezwyciężaniu</w:t>
      </w:r>
      <w:r w:rsidR="00CD55D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napotkanych trudności</w:t>
      </w:r>
    </w:p>
    <w:p w:rsidR="00817554" w:rsidRPr="00761E2D" w:rsidRDefault="00817554" w:rsidP="006D10D9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systematyczność w przygotowywaniu się do lekcji;</w:t>
      </w:r>
    </w:p>
    <w:p w:rsidR="00817554" w:rsidRPr="00761E2D" w:rsidRDefault="00817554" w:rsidP="006D10D9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wywiązywanie się z zadań powierzonych przez szkołę;</w:t>
      </w:r>
    </w:p>
    <w:p w:rsidR="00817554" w:rsidRPr="00761E2D" w:rsidRDefault="00817554" w:rsidP="006D10D9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troska o bezpieczeństwo własne i kolegów podczas zajęć szkolnych i przerw</w:t>
      </w:r>
      <w:r w:rsidR="00CD55D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międzylekcyjnych;</w:t>
      </w:r>
    </w:p>
    <w:p w:rsidR="00817554" w:rsidRPr="00761E2D" w:rsidRDefault="00817554" w:rsidP="006D10D9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wykonywanie poleceń nauczycieli i innych pracowników szkoły;</w:t>
      </w:r>
    </w:p>
    <w:p w:rsidR="00817554" w:rsidRPr="00761E2D" w:rsidRDefault="00817554" w:rsidP="006D10D9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przestrzeganie wewnątrzszkolnych regulaminów i zarządzeń, w tym regulaminów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pracowni przedmiotowych.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26.</w:t>
      </w:r>
    </w:p>
    <w:p w:rsidR="00817554" w:rsidRPr="00761E2D" w:rsidRDefault="00817554" w:rsidP="006D10D9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Praca i zadania nadobowiązkowe na rzecz szkoły takie jak:</w:t>
      </w:r>
    </w:p>
    <w:p w:rsidR="00817554" w:rsidRPr="00761E2D" w:rsidRDefault="00817554" w:rsidP="006D10D9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udział w konkursach przedmiotowych, plastycznych, literackich, turniejach;</w:t>
      </w:r>
    </w:p>
    <w:p w:rsidR="00817554" w:rsidRPr="00761E2D" w:rsidRDefault="00817554" w:rsidP="006D10D9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udział w zawodach sportowych;</w:t>
      </w:r>
    </w:p>
    <w:p w:rsidR="00817554" w:rsidRPr="00761E2D" w:rsidRDefault="00817554" w:rsidP="006D10D9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udział w imprezach kulturalnych rozsławiających imię szkoły;</w:t>
      </w:r>
    </w:p>
    <w:p w:rsidR="00817554" w:rsidRPr="00761E2D" w:rsidRDefault="00817554" w:rsidP="006D10D9">
      <w:pPr>
        <w:numPr>
          <w:ilvl w:val="0"/>
          <w:numId w:val="30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praca w samorządzie szkolnym lub klasowym, pomoc koleżeńska w nauce, udział w działaniach lokalnych, wolontariat, PCK, udział w akcjach organizowanych przez szkołę ma wpływ na podwyższenie oceny</w:t>
      </w:r>
      <w:r w:rsidR="008D64CC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zachowania.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27.</w:t>
      </w:r>
    </w:p>
    <w:p w:rsidR="00817554" w:rsidRPr="00761E2D" w:rsidRDefault="00817554" w:rsidP="006D10D9">
      <w:pPr>
        <w:numPr>
          <w:ilvl w:val="0"/>
          <w:numId w:val="2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Ocena zachowania ucznia nie może mieć wpływu na:</w:t>
      </w:r>
    </w:p>
    <w:p w:rsidR="00817554" w:rsidRPr="00761E2D" w:rsidRDefault="00817554" w:rsidP="006D10D9">
      <w:pPr>
        <w:numPr>
          <w:ilvl w:val="0"/>
          <w:numId w:val="6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oceny z zajęć edukacyjnych;</w:t>
      </w:r>
    </w:p>
    <w:p w:rsidR="00817554" w:rsidRPr="00761E2D" w:rsidRDefault="00817554" w:rsidP="006D10D9">
      <w:pPr>
        <w:numPr>
          <w:ilvl w:val="0"/>
          <w:numId w:val="61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promocję ucznia do klasy programowo wyższej lub ukończenia szkoły.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lastRenderedPageBreak/>
        <w:t>§ 28.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Śródroczną i roczną ocenę klasyfikacyjną zachowania ustala się według następującej skali: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wzorowe (wz)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bardzo dobre( bdb)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dobre (db)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poprawne(pop)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nieodpowiednie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naganne</w:t>
      </w:r>
    </w:p>
    <w:p w:rsidR="00817554" w:rsidRPr="00761E2D" w:rsidRDefault="00817554" w:rsidP="006D10D9">
      <w:pPr>
        <w:suppressAutoHyphens w:val="0"/>
        <w:rPr>
          <w:rFonts w:ascii="Arial" w:eastAsia="Times New Roman" w:hAnsi="Arial" w:cs="Arial"/>
        </w:rPr>
      </w:pPr>
      <w:r w:rsidRPr="00761E2D">
        <w:rPr>
          <w:rFonts w:ascii="Arial" w:eastAsia="Times New Roman" w:hAnsi="Arial" w:cs="Arial"/>
          <w:color w:val="000000"/>
        </w:rPr>
        <w:t>§</w:t>
      </w:r>
      <w:r w:rsidRPr="00761E2D">
        <w:rPr>
          <w:rFonts w:ascii="Arial" w:eastAsia="Times New Roman" w:hAnsi="Arial" w:cs="Arial"/>
          <w:b/>
          <w:bCs/>
          <w:color w:val="000000"/>
        </w:rPr>
        <w:t xml:space="preserve"> 29</w:t>
      </w:r>
    </w:p>
    <w:p w:rsidR="00817554" w:rsidRPr="00761E2D" w:rsidRDefault="00817554" w:rsidP="006D10D9">
      <w:pPr>
        <w:numPr>
          <w:ilvl w:val="0"/>
          <w:numId w:val="45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 xml:space="preserve">Proces oceniania jest jawny w każdej fazie zarówno dla ucznia, jak i jego rodziców (prawnych opiekunów). </w:t>
      </w:r>
    </w:p>
    <w:p w:rsidR="00817554" w:rsidRPr="00761E2D" w:rsidRDefault="00817554" w:rsidP="006D10D9">
      <w:pPr>
        <w:numPr>
          <w:ilvl w:val="0"/>
          <w:numId w:val="45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Uczniowie i rodzice (prawni opiekunowie) mają prawo do bieżącej informacji o ocenach bieżących, wynikach i ocenach wszelkich prac pisemnych i sprawdzianów wiadomości oraz wglądu do dokumentacji związanej z obserwacją ucznia.</w:t>
      </w:r>
    </w:p>
    <w:p w:rsidR="00817554" w:rsidRPr="00761E2D" w:rsidRDefault="00817554" w:rsidP="00817554">
      <w:pPr>
        <w:numPr>
          <w:ilvl w:val="0"/>
          <w:numId w:val="45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Sprawdzone i ocenione pisemne prace kontrolne uczeń otrzymuje do wglądu podczas</w:t>
      </w:r>
      <w:r w:rsidR="008D64CC" w:rsidRPr="00761E2D">
        <w:rPr>
          <w:rFonts w:ascii="Arial" w:eastAsia="Times New Roman" w:hAnsi="Arial" w:cs="Arial"/>
          <w:color w:val="000000"/>
        </w:rPr>
        <w:t xml:space="preserve"> </w:t>
      </w:r>
      <w:r w:rsidRPr="00761E2D">
        <w:rPr>
          <w:rFonts w:ascii="Arial" w:eastAsia="Times New Roman" w:hAnsi="Arial" w:cs="Arial"/>
          <w:color w:val="000000"/>
        </w:rPr>
        <w:t>danych zajęć edukacyjnych, a rodzice (prawni opiekunowie) mają do tego prawo w czasie pełnionych dyżurów i zebrań z rodzicami.</w:t>
      </w:r>
    </w:p>
    <w:p w:rsidR="00817554" w:rsidRPr="00761E2D" w:rsidRDefault="00817554" w:rsidP="006D10D9">
      <w:pPr>
        <w:numPr>
          <w:ilvl w:val="0"/>
          <w:numId w:val="45"/>
        </w:numPr>
        <w:suppressAutoHyphens w:val="0"/>
        <w:textAlignment w:val="baseline"/>
        <w:rPr>
          <w:rFonts w:ascii="Arial" w:eastAsia="Times New Roman" w:hAnsi="Arial" w:cs="Arial"/>
        </w:rPr>
      </w:pPr>
      <w:r w:rsidRPr="00761E2D">
        <w:rPr>
          <w:rFonts w:ascii="Arial" w:eastAsia="Times New Roman" w:hAnsi="Arial" w:cs="Arial"/>
          <w:color w:val="000000"/>
        </w:rPr>
        <w:t>Nauczyciel prowadzący dane zajęcia edukacyjne podejmuje decyzję na jakich warunkach udostępnia uczniom i ich rodzicom (opiekunom prawnym) pisemne prace kontrolne do domu.</w:t>
      </w:r>
    </w:p>
    <w:p w:rsidR="00817554" w:rsidRPr="00761E2D" w:rsidRDefault="00817554" w:rsidP="006D10D9">
      <w:pPr>
        <w:suppressAutoHyphens w:val="0"/>
        <w:rPr>
          <w:rFonts w:ascii="Arial" w:eastAsia="Times New Roman" w:hAnsi="Arial" w:cs="Arial"/>
        </w:rPr>
      </w:pPr>
      <w:r w:rsidRPr="00761E2D">
        <w:rPr>
          <w:rFonts w:ascii="Arial" w:eastAsia="Times New Roman" w:hAnsi="Arial" w:cs="Arial"/>
          <w:b/>
          <w:bCs/>
          <w:color w:val="000000"/>
        </w:rPr>
        <w:t>§ 30</w:t>
      </w:r>
    </w:p>
    <w:p w:rsidR="00817554" w:rsidRPr="00761E2D" w:rsidRDefault="00817554" w:rsidP="006D10D9">
      <w:pPr>
        <w:suppressAutoHyphens w:val="0"/>
        <w:rPr>
          <w:rFonts w:ascii="Arial" w:eastAsia="Times New Roman" w:hAnsi="Arial" w:cs="Arial"/>
          <w:b/>
          <w:bCs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Informacje dotyczące przebiegu i wyników procesu oceniania są poufne dla osób postronnych. Za osoby postronne nie uważa się pracowników pedagogicznych tej szkoły oraz uczniów tej samej klasy.</w:t>
      </w:r>
    </w:p>
    <w:p w:rsidR="00817554" w:rsidRPr="00761E2D" w:rsidRDefault="00817554" w:rsidP="006D10D9">
      <w:pPr>
        <w:suppressAutoHyphens w:val="0"/>
        <w:rPr>
          <w:rFonts w:ascii="Arial" w:eastAsia="Times New Roman" w:hAnsi="Arial" w:cs="Arial"/>
        </w:rPr>
      </w:pPr>
      <w:r w:rsidRPr="00761E2D">
        <w:rPr>
          <w:rFonts w:ascii="Arial" w:eastAsia="Times New Roman" w:hAnsi="Arial" w:cs="Arial"/>
          <w:b/>
          <w:bCs/>
          <w:color w:val="000000"/>
        </w:rPr>
        <w:t>§ 31</w:t>
      </w:r>
    </w:p>
    <w:p w:rsidR="00817554" w:rsidRPr="00761E2D" w:rsidRDefault="00817554" w:rsidP="006D10D9">
      <w:pPr>
        <w:suppressAutoHyphens w:val="0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Okres przechowywania dokumentacji związanej z ocenianiem, takich jak:</w:t>
      </w:r>
    </w:p>
    <w:p w:rsidR="00817554" w:rsidRPr="00761E2D" w:rsidRDefault="00817554" w:rsidP="00817554">
      <w:pPr>
        <w:numPr>
          <w:ilvl w:val="0"/>
          <w:numId w:val="72"/>
        </w:numPr>
        <w:suppressAutoHyphens w:val="0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prac klasowych,</w:t>
      </w:r>
    </w:p>
    <w:p w:rsidR="00817554" w:rsidRPr="00761E2D" w:rsidRDefault="00817554" w:rsidP="00817554">
      <w:pPr>
        <w:numPr>
          <w:ilvl w:val="0"/>
          <w:numId w:val="72"/>
        </w:numPr>
        <w:suppressAutoHyphens w:val="0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sprawdzianów,</w:t>
      </w:r>
    </w:p>
    <w:p w:rsidR="00817554" w:rsidRPr="00761E2D" w:rsidRDefault="00817554" w:rsidP="00817554">
      <w:pPr>
        <w:numPr>
          <w:ilvl w:val="0"/>
          <w:numId w:val="72"/>
        </w:numPr>
        <w:suppressAutoHyphens w:val="0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kartkówek,</w:t>
      </w:r>
    </w:p>
    <w:p w:rsidR="00817554" w:rsidRPr="00761E2D" w:rsidRDefault="00817554" w:rsidP="00817554">
      <w:pPr>
        <w:numPr>
          <w:ilvl w:val="0"/>
          <w:numId w:val="72"/>
        </w:numPr>
        <w:suppressAutoHyphens w:val="0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innych prac</w:t>
      </w:r>
    </w:p>
    <w:p w:rsidR="00817554" w:rsidRPr="00761E2D" w:rsidRDefault="00817554" w:rsidP="006D10D9">
      <w:pPr>
        <w:suppressAutoHyphens w:val="0"/>
        <w:rPr>
          <w:rFonts w:ascii="Arial" w:eastAsia="Times New Roman" w:hAnsi="Arial" w:cs="Arial"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nie może być krótszy niż do końca roku szkolnego.</w:t>
      </w:r>
    </w:p>
    <w:p w:rsidR="00817554" w:rsidRPr="00761E2D" w:rsidRDefault="00817554" w:rsidP="006D10D9">
      <w:pPr>
        <w:suppressAutoHyphens w:val="0"/>
        <w:rPr>
          <w:rFonts w:ascii="Arial" w:hAnsi="Arial" w:cs="Arial"/>
          <w:b/>
          <w:color w:val="000000"/>
        </w:rPr>
      </w:pPr>
      <w:r w:rsidRPr="00761E2D">
        <w:rPr>
          <w:rFonts w:ascii="Arial" w:eastAsia="Times New Roman" w:hAnsi="Arial" w:cs="Arial"/>
          <w:color w:val="000000"/>
        </w:rPr>
        <w:t>Przechowywanie innej dokumentacji określają odrębne przepisy.</w:t>
      </w:r>
    </w:p>
    <w:p w:rsidR="00817554" w:rsidRPr="00761E2D" w:rsidRDefault="00817554" w:rsidP="007B21E1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II. KRYTERIA OCENIANIA ZACHOWANIA: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32.</w:t>
      </w:r>
    </w:p>
    <w:p w:rsidR="00817554" w:rsidRPr="00761E2D" w:rsidRDefault="00817554" w:rsidP="006D10D9">
      <w:pPr>
        <w:numPr>
          <w:ilvl w:val="0"/>
          <w:numId w:val="5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Ocenę </w:t>
      </w:r>
      <w:r w:rsidRPr="00761E2D">
        <w:rPr>
          <w:rFonts w:ascii="Arial" w:hAnsi="Arial" w:cs="Arial"/>
          <w:bCs/>
          <w:color w:val="000000"/>
        </w:rPr>
        <w:t xml:space="preserve">wzorową </w:t>
      </w:r>
      <w:r w:rsidRPr="00761E2D">
        <w:rPr>
          <w:rFonts w:ascii="Arial" w:hAnsi="Arial" w:cs="Arial"/>
          <w:color w:val="000000"/>
        </w:rPr>
        <w:t>otrzymuje uczeń, który:</w:t>
      </w:r>
    </w:p>
    <w:p w:rsidR="00817554" w:rsidRPr="00761E2D" w:rsidRDefault="00817554" w:rsidP="006D10D9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wzorowo wywiązuje się z obowiązków szkolnych przewidzianych w statucie, nie spóźnia się, a wszystkie godziny nieobecne ma usprawiedliwione,</w:t>
      </w:r>
    </w:p>
    <w:p w:rsidR="00817554" w:rsidRPr="00761E2D" w:rsidRDefault="00817554" w:rsidP="006D10D9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 o porządek, wyróżnia się schludnym wyglądem i wysoką kultura osobistą,</w:t>
      </w:r>
    </w:p>
    <w:p w:rsidR="00817554" w:rsidRPr="00761E2D" w:rsidRDefault="00817554" w:rsidP="006D10D9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wzorowo zachowuje się wobec otoczenia,</w:t>
      </w:r>
    </w:p>
    <w:p w:rsidR="00817554" w:rsidRPr="00761E2D" w:rsidRDefault="00817554" w:rsidP="006D10D9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pomaga innym kolegom,</w:t>
      </w:r>
    </w:p>
    <w:p w:rsidR="00817554" w:rsidRPr="00761E2D" w:rsidRDefault="00817554" w:rsidP="006D10D9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czynnie i z własnej woli uczestniczy w życiu społeczności szkolnej lub aktywnością pozaszkolną przynosi chlubę szkole,</w:t>
      </w:r>
    </w:p>
    <w:p w:rsidR="00817554" w:rsidRPr="00761E2D" w:rsidRDefault="00817554" w:rsidP="006D10D9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półrocze uzyskał ocenę zachowania przynajmniej dobrą.</w:t>
      </w:r>
    </w:p>
    <w:p w:rsidR="00817554" w:rsidRPr="00761E2D" w:rsidRDefault="00817554" w:rsidP="006D10D9">
      <w:pPr>
        <w:numPr>
          <w:ilvl w:val="0"/>
          <w:numId w:val="5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Ocenę </w:t>
      </w:r>
      <w:r w:rsidRPr="00761E2D">
        <w:rPr>
          <w:rFonts w:ascii="Arial" w:hAnsi="Arial" w:cs="Arial"/>
          <w:bCs/>
          <w:color w:val="000000"/>
        </w:rPr>
        <w:t>bardzo dobrą</w:t>
      </w:r>
      <w:r w:rsidRPr="00761E2D">
        <w:rPr>
          <w:rFonts w:ascii="Arial" w:hAnsi="Arial" w:cs="Arial"/>
          <w:color w:val="000000"/>
        </w:rPr>
        <w:t xml:space="preserve"> otrzymuje uczeń, który:</w:t>
      </w:r>
    </w:p>
    <w:p w:rsidR="00817554" w:rsidRPr="00761E2D" w:rsidRDefault="00817554" w:rsidP="006D10D9">
      <w:pPr>
        <w:numPr>
          <w:ilvl w:val="0"/>
          <w:numId w:val="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bardzo dobrze wywiązuje się z obowiązków szkolnych, systematycznie uczestniczy w zajęciach dydaktycznych, ma pojedyncze godziny nieusprawiedliwionej nieobecności (do 7 godzin w całym roku szkolnym),</w:t>
      </w:r>
    </w:p>
    <w:p w:rsidR="00817554" w:rsidRPr="00761E2D" w:rsidRDefault="00817554" w:rsidP="006D10D9">
      <w:pPr>
        <w:numPr>
          <w:ilvl w:val="0"/>
          <w:numId w:val="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dba o porządek, wyróżnia się schludnym wyglądem,</w:t>
      </w:r>
    </w:p>
    <w:p w:rsidR="00817554" w:rsidRPr="00761E2D" w:rsidRDefault="00817554" w:rsidP="006D10D9">
      <w:pPr>
        <w:numPr>
          <w:ilvl w:val="0"/>
          <w:numId w:val="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nienagannie zachowuje się wobec otoczenia,</w:t>
      </w:r>
    </w:p>
    <w:p w:rsidR="00817554" w:rsidRPr="00761E2D" w:rsidRDefault="00817554" w:rsidP="006D10D9">
      <w:pPr>
        <w:numPr>
          <w:ilvl w:val="0"/>
          <w:numId w:val="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aktywnie uczestniczy w życiu społeczności szkolnej lub swoją działalnością godnie reprezentuje szkołę,</w:t>
      </w:r>
    </w:p>
    <w:p w:rsidR="00817554" w:rsidRPr="00761E2D" w:rsidRDefault="00817554" w:rsidP="006D10D9">
      <w:pPr>
        <w:numPr>
          <w:ilvl w:val="0"/>
          <w:numId w:val="8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półrocze uzyskał ocenę zachowania przynajmniej poprawną.</w:t>
      </w:r>
    </w:p>
    <w:p w:rsidR="00817554" w:rsidRPr="00761E2D" w:rsidRDefault="00817554" w:rsidP="006D10D9">
      <w:pPr>
        <w:numPr>
          <w:ilvl w:val="0"/>
          <w:numId w:val="5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Ocenę </w:t>
      </w:r>
      <w:r w:rsidRPr="00761E2D">
        <w:rPr>
          <w:rFonts w:ascii="Arial" w:hAnsi="Arial" w:cs="Arial"/>
          <w:bCs/>
          <w:color w:val="000000"/>
        </w:rPr>
        <w:t>dobrą</w:t>
      </w:r>
      <w:r w:rsidRPr="00761E2D">
        <w:rPr>
          <w:rFonts w:ascii="Arial" w:hAnsi="Arial" w:cs="Arial"/>
          <w:color w:val="000000"/>
        </w:rPr>
        <w:t xml:space="preserve"> otrzymuje uczeń, który:</w:t>
      </w:r>
    </w:p>
    <w:p w:rsidR="00817554" w:rsidRPr="00761E2D" w:rsidRDefault="00817554" w:rsidP="006D10D9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dobrze wywiązuje się z obowiązków szkolnych, systematycznie uczestniczy w zajęciach edukacyjnych, ma nieliczne godziny nieusprawiedliwionej nieobecności (do 14 godzin w całym roku szkolnym),</w:t>
      </w:r>
    </w:p>
    <w:p w:rsidR="00817554" w:rsidRPr="00761E2D" w:rsidRDefault="00817554" w:rsidP="006D10D9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swoim zachowaniem wobec otoczenia i wyglądem zewnętrznym nie budzi istotnych zastrzeżeń,</w:t>
      </w:r>
    </w:p>
    <w:p w:rsidR="00817554" w:rsidRPr="00761E2D" w:rsidRDefault="00817554" w:rsidP="006D10D9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grupie rówieśniczej nie wywołuje konfliktów,</w:t>
      </w:r>
    </w:p>
    <w:p w:rsidR="00817554" w:rsidRPr="00761E2D" w:rsidRDefault="00817554" w:rsidP="006D10D9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stara się angażować w życie społeczności uczniowskiej,</w:t>
      </w:r>
    </w:p>
    <w:p w:rsidR="00817554" w:rsidRPr="00761E2D" w:rsidRDefault="00817554" w:rsidP="006D10D9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półrocze uzyskał ocenę zachowania przynajmniej poprawną.</w:t>
      </w:r>
    </w:p>
    <w:p w:rsidR="00817554" w:rsidRPr="00761E2D" w:rsidRDefault="00817554" w:rsidP="006D10D9">
      <w:pPr>
        <w:numPr>
          <w:ilvl w:val="0"/>
          <w:numId w:val="5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Ocenę </w:t>
      </w:r>
      <w:r w:rsidRPr="00761E2D">
        <w:rPr>
          <w:rFonts w:ascii="Arial" w:hAnsi="Arial" w:cs="Arial"/>
          <w:bCs/>
          <w:color w:val="000000"/>
        </w:rPr>
        <w:t>poprawną</w:t>
      </w:r>
      <w:r w:rsidRPr="00761E2D">
        <w:rPr>
          <w:rFonts w:ascii="Arial" w:hAnsi="Arial" w:cs="Arial"/>
          <w:color w:val="000000"/>
        </w:rPr>
        <w:t xml:space="preserve"> otrzymuje uczeń, który:</w:t>
      </w:r>
    </w:p>
    <w:p w:rsidR="00817554" w:rsidRPr="00761E2D" w:rsidRDefault="00817554" w:rsidP="006D10D9">
      <w:pPr>
        <w:numPr>
          <w:ilvl w:val="0"/>
          <w:numId w:val="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ogół poprawnie zachowuje się wobec otoczenia,</w:t>
      </w:r>
    </w:p>
    <w:p w:rsidR="00817554" w:rsidRPr="00761E2D" w:rsidRDefault="00817554" w:rsidP="006D10D9">
      <w:pPr>
        <w:numPr>
          <w:ilvl w:val="0"/>
          <w:numId w:val="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zadowalająco wywiązuje się z obowiązków ucznia, w ciągu roku opuścił </w:t>
      </w:r>
      <w:r w:rsidRPr="00761E2D">
        <w:rPr>
          <w:rFonts w:ascii="Arial" w:hAnsi="Arial" w:cs="Arial"/>
          <w:color w:val="000000"/>
        </w:rPr>
        <w:br/>
        <w:t xml:space="preserve">nie więcej niż 21 godzin nieusprawiedliwionych, </w:t>
      </w:r>
    </w:p>
    <w:p w:rsidR="00817554" w:rsidRPr="00761E2D" w:rsidRDefault="00817554" w:rsidP="006D10D9">
      <w:pPr>
        <w:numPr>
          <w:ilvl w:val="0"/>
          <w:numId w:val="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swoją postawą nie budzi zgorszenia i nie obniża rangi i powagi Szkoły,</w:t>
      </w:r>
    </w:p>
    <w:p w:rsidR="00817554" w:rsidRPr="00761E2D" w:rsidRDefault="00817554" w:rsidP="006D10D9">
      <w:pPr>
        <w:numPr>
          <w:ilvl w:val="0"/>
          <w:numId w:val="9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życie społeczności szkolnej włącza się po otrzymaniu polecenia.</w:t>
      </w:r>
    </w:p>
    <w:p w:rsidR="00817554" w:rsidRPr="00761E2D" w:rsidRDefault="00817554" w:rsidP="006D10D9">
      <w:pPr>
        <w:numPr>
          <w:ilvl w:val="0"/>
          <w:numId w:val="5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Ocenę </w:t>
      </w:r>
      <w:r w:rsidRPr="00761E2D">
        <w:rPr>
          <w:rFonts w:ascii="Arial" w:hAnsi="Arial" w:cs="Arial"/>
          <w:bCs/>
          <w:color w:val="000000"/>
        </w:rPr>
        <w:t xml:space="preserve">nieodpowiednią </w:t>
      </w:r>
      <w:r w:rsidRPr="00761E2D">
        <w:rPr>
          <w:rFonts w:ascii="Arial" w:hAnsi="Arial" w:cs="Arial"/>
          <w:color w:val="000000"/>
        </w:rPr>
        <w:t>otrzymuje uczeń, który:</w:t>
      </w:r>
    </w:p>
    <w:p w:rsidR="00817554" w:rsidRPr="00761E2D" w:rsidRDefault="00817554" w:rsidP="00817554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swoim zachowaniem budzi poważne zastrzeżenia pracowników placówkiuczniów,</w:t>
      </w:r>
    </w:p>
    <w:p w:rsidR="00817554" w:rsidRPr="00761E2D" w:rsidRDefault="00817554" w:rsidP="006D10D9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zajęcia przychodzi często nieprzygotowany,</w:t>
      </w:r>
    </w:p>
    <w:p w:rsidR="00817554" w:rsidRPr="00761E2D" w:rsidRDefault="00817554" w:rsidP="006D10D9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przeszkadza w prowadzeniu lekcji,</w:t>
      </w:r>
    </w:p>
    <w:p w:rsidR="00817554" w:rsidRPr="00761E2D" w:rsidRDefault="00817554" w:rsidP="006D10D9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swoją postawą wpływa demoralizująco na innych,</w:t>
      </w:r>
    </w:p>
    <w:p w:rsidR="00817554" w:rsidRPr="00761E2D" w:rsidRDefault="00817554" w:rsidP="006D10D9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wywołuje konflikty wśród rówieśników,</w:t>
      </w:r>
    </w:p>
    <w:p w:rsidR="00817554" w:rsidRPr="00761E2D" w:rsidRDefault="00817554" w:rsidP="00817554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zajęcia uczęszcza niesystematycznie ma do 28 godzin nieusprawiedliwionych w ciągu roku,</w:t>
      </w:r>
    </w:p>
    <w:p w:rsidR="00817554" w:rsidRPr="00761E2D" w:rsidRDefault="00817554" w:rsidP="006D10D9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często spóźnia się.</w:t>
      </w:r>
    </w:p>
    <w:p w:rsidR="00817554" w:rsidRPr="00761E2D" w:rsidRDefault="00817554" w:rsidP="006D10D9">
      <w:pPr>
        <w:numPr>
          <w:ilvl w:val="0"/>
          <w:numId w:val="5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Ocenę </w:t>
      </w:r>
      <w:r w:rsidRPr="00761E2D">
        <w:rPr>
          <w:rFonts w:ascii="Arial" w:hAnsi="Arial" w:cs="Arial"/>
          <w:bCs/>
          <w:color w:val="000000"/>
        </w:rPr>
        <w:t>naganną</w:t>
      </w:r>
      <w:r w:rsidRPr="00761E2D">
        <w:rPr>
          <w:rFonts w:ascii="Arial" w:hAnsi="Arial" w:cs="Arial"/>
          <w:color w:val="000000"/>
        </w:rPr>
        <w:t xml:space="preserve"> otrzymuje uczeń, który:</w:t>
      </w:r>
    </w:p>
    <w:p w:rsidR="00817554" w:rsidRPr="00761E2D" w:rsidRDefault="00817554" w:rsidP="006D10D9">
      <w:pPr>
        <w:numPr>
          <w:ilvl w:val="0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nagannie zachowuje się wobec otoczenia podczas zajęć, imprez szkolnych i</w:t>
      </w:r>
      <w:r w:rsidR="00692A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wycieczek (przychodzi pod wpływem alkoholu lub środków odurzających na zajęcia, wnosi ww. środki na teren placówki),</w:t>
      </w:r>
    </w:p>
    <w:p w:rsidR="00817554" w:rsidRPr="00761E2D" w:rsidRDefault="00817554" w:rsidP="006D10D9">
      <w:pPr>
        <w:numPr>
          <w:ilvl w:val="0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niesystematycznie uczęszcza na zajęcia edukacyjne mając opuszczonych powyżej 35 godzin nieusprawiedliwionych w ciągu roku,</w:t>
      </w:r>
    </w:p>
    <w:p w:rsidR="00817554" w:rsidRPr="00761E2D" w:rsidRDefault="00817554" w:rsidP="006D10D9">
      <w:pPr>
        <w:numPr>
          <w:ilvl w:val="0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popełnia poważne wykroczenia ze szkodą dla drugiej osoby (kradzieże, pobicia, wymuszenia, dręczenie),</w:t>
      </w:r>
    </w:p>
    <w:p w:rsidR="00817554" w:rsidRPr="00761E2D" w:rsidRDefault="00817554" w:rsidP="006D10D9">
      <w:pPr>
        <w:numPr>
          <w:ilvl w:val="0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notorycznie i złośliwie przeszkadza w prowadzeniu lekcji,</w:t>
      </w:r>
    </w:p>
    <w:p w:rsidR="00817554" w:rsidRPr="00761E2D" w:rsidRDefault="00817554" w:rsidP="006D10D9">
      <w:pPr>
        <w:numPr>
          <w:ilvl w:val="0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notorycznie nie wypełnia obowiązków ucznia,</w:t>
      </w:r>
    </w:p>
    <w:p w:rsidR="00817554" w:rsidRPr="00761E2D" w:rsidRDefault="00817554" w:rsidP="006D10D9">
      <w:pPr>
        <w:numPr>
          <w:ilvl w:val="0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swoją postawą wpływa demoralizująco na innych uczniów, jest źródłem konfliktów i nieporozumień w grupie rówieśniczej.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33.</w:t>
      </w:r>
    </w:p>
    <w:p w:rsidR="00817554" w:rsidRPr="00761E2D" w:rsidRDefault="00817554" w:rsidP="006D10D9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Tryb wystawiania ocen zachowania:</w:t>
      </w:r>
    </w:p>
    <w:p w:rsidR="00817554" w:rsidRPr="00761E2D" w:rsidRDefault="00817554" w:rsidP="006D10D9">
      <w:pPr>
        <w:numPr>
          <w:ilvl w:val="0"/>
          <w:numId w:val="2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początku każdego roku szkolnego wychowawca zapoznaje uczniów oraz ich rodziców ze sposobem wystawienia ocen zachowania,</w:t>
      </w:r>
    </w:p>
    <w:p w:rsidR="00817554" w:rsidRPr="00761E2D" w:rsidRDefault="00817554" w:rsidP="006D10D9">
      <w:pPr>
        <w:numPr>
          <w:ilvl w:val="0"/>
          <w:numId w:val="2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ocenę zachowania proponuje z uzasadnieniem: wychowawca, samorząd klasowy, uczeń-samoocena,</w:t>
      </w:r>
    </w:p>
    <w:p w:rsidR="00817554" w:rsidRPr="00761E2D" w:rsidRDefault="00817554" w:rsidP="00817554">
      <w:pPr>
        <w:numPr>
          <w:ilvl w:val="0"/>
          <w:numId w:val="2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proponowana ocena zachowania powinna uwzględniać opinie, spostrzeżenia i uwagi nauczycieli i pozostałych pracowników,</w:t>
      </w:r>
    </w:p>
    <w:p w:rsidR="00817554" w:rsidRPr="00761E2D" w:rsidRDefault="00817554" w:rsidP="006D10D9">
      <w:pPr>
        <w:numPr>
          <w:ilvl w:val="0"/>
          <w:numId w:val="2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ostateczną decyzję wystawienia oceny zachowania podejmuje wychowawca,</w:t>
      </w:r>
    </w:p>
    <w:p w:rsidR="00817554" w:rsidRPr="00761E2D" w:rsidRDefault="00817554" w:rsidP="006D10D9">
      <w:pPr>
        <w:numPr>
          <w:ilvl w:val="0"/>
          <w:numId w:val="20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ocena zachowania może być podwyższona po konsultacji z Radą Pedagogiczną niezależnie od kryteriów ujętych w § 34.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34.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Ocena zachowania „poprawna” wyklucza pełnienie funkcji kierowniczych w Samorządzie Uczniowskim oraz uczestnictwo w poczcie sztandarowym.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35.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Ocena zachowania: nieodpowiednia i naganna wykluczają pełnienie jakichkolwiek funkcji w Samorządzie Uczniowskim, uczestnictwo w poczcie sztandarowym oraz reprezentowanie szkoły na zewnątrz ,także na imprezach sportowych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36.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Wychowawca klasy prowadzi dokumentację spostrzeżeń wychowawczych swojej klasy, oddzielnie dla każdego z uczniów.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37.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Spostrzeżenia zapisane w dokumentacji powinny zawierać uwagi o charakterze pozytywnym i negatywnym.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III. FORMUŁOWANIE PRZEZ NAUCZYCIELI WYMAGAŃ EDUKACYJNYCH ORAZ INFORMOWANIE O NICH UCZNIÓW, RODZICÓW (PRAWNYCH OPIEKUNÓW)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38.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Nauczyciele na początku każdego roku szkolnego informują uczniów oraz rodziców (prawnych opiekunów) o wymaganiach edukacyjnych wynikających z realizowanego programu nauczania, sposobach sprawdzania i kryteriach oceniania osiągnięć edukacyjnych uczniów w formie zapisu w zeszytach przedmiotowych. </w:t>
      </w:r>
    </w:p>
    <w:p w:rsidR="00817554" w:rsidRPr="00761E2D" w:rsidRDefault="00817554" w:rsidP="006D10D9">
      <w:pPr>
        <w:numPr>
          <w:ilvl w:val="0"/>
          <w:numId w:val="5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Nauczyciel jest obowiązany indywidualizować pracę z uczniem na obowiązkowych i dodatkowych zajęciach odpowiednio do potrzeb rozwojowych i edukacyjnych oraz możliwości psychofizycznych ucznia. Dostosowanie wymagań edukacyjnych dotyczy ucznia:</w:t>
      </w:r>
    </w:p>
    <w:p w:rsidR="00817554" w:rsidRPr="00761E2D" w:rsidRDefault="00817554" w:rsidP="006D10D9">
      <w:pPr>
        <w:numPr>
          <w:ilvl w:val="1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posiadającego orzeczenie o potrzebie kształcenia specjalnego - na podstawie tego orzeczenia oraz ustaleń zawartych w indywidualnym programie edukacyjno-terapeutycznym,</w:t>
      </w:r>
    </w:p>
    <w:p w:rsidR="00817554" w:rsidRPr="00761E2D" w:rsidRDefault="00817554" w:rsidP="006D10D9">
      <w:pPr>
        <w:numPr>
          <w:ilvl w:val="1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posiadającego orzeczenie o potrzebie indywidualnego nauczania – na podstawie tego orzeczenia,</w:t>
      </w:r>
    </w:p>
    <w:p w:rsidR="00817554" w:rsidRPr="00761E2D" w:rsidRDefault="00817554" w:rsidP="006D10D9">
      <w:pPr>
        <w:numPr>
          <w:ilvl w:val="1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posiadającego opinię poradni psychologiczno- pedagogicznej, w tym poradni</w:t>
      </w:r>
      <w:r w:rsidR="00B125A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specjalistycznej, o specyficznych trudnościach w uczeniu się lub inną opinię poradni psychologiczno – pedagogicznej, w tym poradni specjalistycznej, wskazującej na potrzebę takiego dostosowania- na podstawie tej opinii,</w:t>
      </w:r>
    </w:p>
    <w:p w:rsidR="00817554" w:rsidRPr="00761E2D" w:rsidRDefault="00817554" w:rsidP="006D10D9">
      <w:pPr>
        <w:numPr>
          <w:ilvl w:val="1"/>
          <w:numId w:val="16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nieposiadającego orzeczenia lub opinii wymienionych w pkt. 1,2,3, który jest objęty</w:t>
      </w:r>
      <w:r w:rsidR="00B125A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 xml:space="preserve">pomocą psychologiczno-pedagogiczną w szkole, na podstawie rozpoznania indywidualnych potrzeb rozwojowych i edukacyjnych oraz indywidualnych możliwości psychofizycznych ucznia dokonanego przez nauczycieli </w:t>
      </w:r>
      <w:r w:rsidRPr="00761E2D">
        <w:rPr>
          <w:rFonts w:ascii="Arial" w:hAnsi="Arial" w:cs="Arial"/>
          <w:color w:val="000000"/>
        </w:rPr>
        <w:br/>
        <w:t>i specjalistów,</w:t>
      </w:r>
    </w:p>
    <w:p w:rsidR="00817554" w:rsidRPr="00761E2D" w:rsidRDefault="00817554" w:rsidP="006D10D9">
      <w:pPr>
        <w:numPr>
          <w:ilvl w:val="1"/>
          <w:numId w:val="16"/>
        </w:numPr>
        <w:suppressAutoHyphens w:val="0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posiadającego opinię lekarza o ograniczonych możliwościach wykonywania przez ucznia określonych ćwiczeń fizycznych na zajęciach wychowania fizycznego - na podstawie tej opinii.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39.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Przy ustalaniu oceny z wychowania fizycznego należy w szczególności brać pod uwagę</w:t>
      </w:r>
      <w:r w:rsidR="00B125A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wysiłek wkładany przez ucznia w wywiązywanie się z obowiązków wynikających ze specyfiki przedmiotu.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40.</w:t>
      </w:r>
    </w:p>
    <w:p w:rsidR="00817554" w:rsidRPr="00761E2D" w:rsidRDefault="00817554" w:rsidP="006D10D9">
      <w:p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Przedmiotem oceny osiągnięć edukacyjnych ucznia w ramach poszczególnych zajęć są:</w:t>
      </w:r>
    </w:p>
    <w:p w:rsidR="00817554" w:rsidRPr="00761E2D" w:rsidRDefault="00817554" w:rsidP="006D10D9">
      <w:pPr>
        <w:numPr>
          <w:ilvl w:val="0"/>
          <w:numId w:val="22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zakres wiadomości i umiejętności określony w odpowiedniej podstawie programowej,</w:t>
      </w:r>
    </w:p>
    <w:p w:rsidR="00817554" w:rsidRPr="00761E2D" w:rsidRDefault="00817554" w:rsidP="006D10D9">
      <w:pPr>
        <w:numPr>
          <w:ilvl w:val="0"/>
          <w:numId w:val="22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zrozumienia treści określonych w programach nauczania poszczególnych zajęć edukacyjnych,</w:t>
      </w:r>
    </w:p>
    <w:p w:rsidR="00817554" w:rsidRPr="00761E2D" w:rsidRDefault="00817554" w:rsidP="006D10D9">
      <w:pPr>
        <w:numPr>
          <w:ilvl w:val="0"/>
          <w:numId w:val="22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umiejętności zastosowania posiadanej wiedzy w sytuacjach typowych jak i nietypowych, wymagających twórczego podejścia do problemu,</w:t>
      </w:r>
    </w:p>
    <w:p w:rsidR="00817554" w:rsidRPr="00761E2D" w:rsidRDefault="00817554" w:rsidP="006D10D9">
      <w:pPr>
        <w:numPr>
          <w:ilvl w:val="0"/>
          <w:numId w:val="22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przygotowania i gotowości do samodzielnego poszerzania wiedzy,</w:t>
      </w:r>
    </w:p>
    <w:p w:rsidR="00817554" w:rsidRPr="00761E2D" w:rsidRDefault="00817554" w:rsidP="006D10D9">
      <w:pPr>
        <w:numPr>
          <w:ilvl w:val="0"/>
          <w:numId w:val="22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zaangażowanie w proces dydaktyczny, wysiłek włożony w osiągnięcie prezentowanego poziomu wiadomości i umiejętności,</w:t>
      </w:r>
    </w:p>
    <w:p w:rsidR="00817554" w:rsidRPr="00761E2D" w:rsidRDefault="00817554" w:rsidP="006D10D9">
      <w:pPr>
        <w:numPr>
          <w:ilvl w:val="0"/>
          <w:numId w:val="22"/>
        </w:numPr>
        <w:suppressAutoHyphens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umiejętność prezentowania i przekazywania posiadanej wiedzy i umiejętności.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IV. BIEŻĄCE OCENIANIE I USTALANIE ŚRÓDROCZNYCH I ROCZNYCH OCEN KLASYFIKACYJNYCH Z OBOWIĄZKOWYCH ZAJĘĆ EDUKACYJNYCH ORAZ ŚRÓDROCZNEJ OCENY KLASYFIKACYJNEJ ZACHOWANIA, WEDŁUG SKALI </w:t>
      </w:r>
      <w:r w:rsidRPr="00761E2D">
        <w:rPr>
          <w:rFonts w:ascii="Arial" w:hAnsi="Arial" w:cs="Arial"/>
          <w:color w:val="000000"/>
        </w:rPr>
        <w:br/>
        <w:t>I W FORMACH PRZYJĘTYCH W SZKOLE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41.</w:t>
      </w:r>
    </w:p>
    <w:p w:rsidR="00817554" w:rsidRPr="00761E2D" w:rsidRDefault="00817554" w:rsidP="006D10D9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Śródroczne i roczne oceny klasyfikacyjne z zajęć edukacyjnych ustalają nauczyciele prowadzący poszczególne zajęcia edukacyjne.</w:t>
      </w:r>
    </w:p>
    <w:p w:rsidR="00817554" w:rsidRPr="00761E2D" w:rsidRDefault="00817554" w:rsidP="00817554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Sródroczne, roczne oraz końcowe oceny klasyfikacyjne z zajęć edukacyjnych, ustala się w stopniach według następującej skali: </w:t>
      </w:r>
    </w:p>
    <w:p w:rsidR="00817554" w:rsidRPr="00761E2D" w:rsidRDefault="00817554" w:rsidP="006D10D9">
      <w:pPr>
        <w:numPr>
          <w:ilvl w:val="1"/>
          <w:numId w:val="1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celujący – 6,</w:t>
      </w:r>
    </w:p>
    <w:p w:rsidR="00817554" w:rsidRPr="00761E2D" w:rsidRDefault="00817554" w:rsidP="006D10D9">
      <w:pPr>
        <w:numPr>
          <w:ilvl w:val="1"/>
          <w:numId w:val="1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bardzo dobry – 5,</w:t>
      </w:r>
    </w:p>
    <w:p w:rsidR="00817554" w:rsidRPr="00761E2D" w:rsidRDefault="00817554" w:rsidP="006D10D9">
      <w:pPr>
        <w:numPr>
          <w:ilvl w:val="1"/>
          <w:numId w:val="1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dobry – 4,</w:t>
      </w:r>
    </w:p>
    <w:p w:rsidR="00817554" w:rsidRPr="00761E2D" w:rsidRDefault="00817554" w:rsidP="006D10D9">
      <w:pPr>
        <w:numPr>
          <w:ilvl w:val="1"/>
          <w:numId w:val="1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dostateczny – 3,</w:t>
      </w:r>
    </w:p>
    <w:p w:rsidR="00817554" w:rsidRPr="00761E2D" w:rsidRDefault="00817554" w:rsidP="006D10D9">
      <w:pPr>
        <w:numPr>
          <w:ilvl w:val="1"/>
          <w:numId w:val="1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dopuszczający – 2,</w:t>
      </w:r>
    </w:p>
    <w:p w:rsidR="00817554" w:rsidRPr="00761E2D" w:rsidRDefault="00817554" w:rsidP="006D10D9">
      <w:pPr>
        <w:numPr>
          <w:ilvl w:val="1"/>
          <w:numId w:val="1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niedostateczny – 1.</w:t>
      </w:r>
    </w:p>
    <w:p w:rsidR="00817554" w:rsidRPr="00761E2D" w:rsidRDefault="00817554" w:rsidP="006D10D9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Pozytywnymi ocenami są oceny ustalone w stopniach, o których mowa w ust. 2 pkt. 1–5.</w:t>
      </w:r>
    </w:p>
    <w:p w:rsidR="00817554" w:rsidRPr="00761E2D" w:rsidRDefault="00817554" w:rsidP="006D10D9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Negatywną oceną klasyfikacyjną jest ocena ustalona w stopniu, o którym mowa w ust. 2 pkt. 6.</w:t>
      </w:r>
    </w:p>
    <w:p w:rsidR="00817554" w:rsidRPr="00761E2D" w:rsidRDefault="00817554" w:rsidP="006D10D9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Oceny bieżące mogą zawierać „+” i „-”, zgodnie ze skalą określoną w dzienniku elektronicznym.</w:t>
      </w:r>
    </w:p>
    <w:p w:rsidR="00817554" w:rsidRPr="00761E2D" w:rsidRDefault="00817554" w:rsidP="006D10D9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Oceny śródroczne wpisuje się w postaci cyfr ( bez „+” i „-” )</w:t>
      </w:r>
    </w:p>
    <w:p w:rsidR="00817554" w:rsidRPr="00761E2D" w:rsidRDefault="00817554" w:rsidP="006D10D9">
      <w:pPr>
        <w:numPr>
          <w:ilvl w:val="0"/>
          <w:numId w:val="1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Oceny roczne i końcowe wpisuje się w pełnym brzmieniu.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42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Kryteria oceniania: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wymagania programowe,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możliwości intelektualne ucznia,</w:t>
      </w:r>
    </w:p>
    <w:p w:rsidR="00817554" w:rsidRPr="00761E2D" w:rsidRDefault="00817554" w:rsidP="006D10D9">
      <w:pPr>
        <w:ind w:firstLine="708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- wkład pracy ucznia.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43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Metody stosowane w szkolnym systemie oceniania: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skala sześciostopniowa,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- komentarz słowny/informacja zwrotna, 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recenzja,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samoocena (dotyczy oceny zachowania),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ocena indywidualna,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ocena grupowa,</w:t>
      </w:r>
    </w:p>
    <w:p w:rsidR="00817554" w:rsidRPr="00761E2D" w:rsidRDefault="00817554" w:rsidP="006D10D9">
      <w:pPr>
        <w:ind w:firstLine="708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- ocena zbiorowa.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44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Ocena za projekt realizowany na kilku przedmiotach powinna być wystawiana na każdym z tych przedmiotów.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45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jest oceniany: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na bieżąco,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w wyznaczonym terminie,</w:t>
      </w:r>
    </w:p>
    <w:p w:rsidR="00817554" w:rsidRPr="00761E2D" w:rsidRDefault="00817554" w:rsidP="006D10D9">
      <w:pPr>
        <w:ind w:firstLine="708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- prace pisemne - ocena maksymalnie w ciągu 14 dni kalendarzowych, po tym terminie o wpisie otrzymanej oceny do dziennika</w:t>
      </w:r>
      <w:r w:rsidR="0008209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decyduje uczeń. W przypadku nieobecności nauczyciela, okres wpisania oceny do dziennika podlega wydłużeniu o czas tej nieobecności.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46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Formy oceniania: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wypowiedzi ustne,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prace klasowe,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sprawdziany,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kartkówki,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testy,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zadania domowe,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prace długoterminowe (np. projekt),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prace w grupach,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prace indywidualne, praca na lekcji,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prezentacje,</w:t>
      </w:r>
    </w:p>
    <w:p w:rsidR="00817554" w:rsidRPr="00761E2D" w:rsidRDefault="00817554" w:rsidP="00817554">
      <w:pPr>
        <w:numPr>
          <w:ilvl w:val="0"/>
          <w:numId w:val="73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portfolio.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47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Hierarchia wartości stosowania w ocenianiu uczniów:</w:t>
      </w:r>
    </w:p>
    <w:p w:rsidR="00817554" w:rsidRPr="00761E2D" w:rsidRDefault="00817554" w:rsidP="00817554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umiejętność interpretacji,</w:t>
      </w:r>
    </w:p>
    <w:p w:rsidR="00817554" w:rsidRPr="00761E2D" w:rsidRDefault="00817554" w:rsidP="00817554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stosowanie wiadomości w nowych sytuacjach,</w:t>
      </w:r>
    </w:p>
    <w:p w:rsidR="00817554" w:rsidRPr="00761E2D" w:rsidRDefault="00817554" w:rsidP="00817554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praca w grupach,</w:t>
      </w:r>
    </w:p>
    <w:p w:rsidR="00817554" w:rsidRPr="00761E2D" w:rsidRDefault="00817554" w:rsidP="00817554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umiejętności samooceny,</w:t>
      </w:r>
    </w:p>
    <w:p w:rsidR="00817554" w:rsidRPr="00761E2D" w:rsidRDefault="00817554" w:rsidP="00817554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postawa, </w:t>
      </w:r>
    </w:p>
    <w:p w:rsidR="00817554" w:rsidRPr="00761E2D" w:rsidRDefault="00817554" w:rsidP="00817554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tempo przyswajania wiedzy.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Nauczyciel ma prawo stosować średnią ważoną.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48</w:t>
      </w:r>
    </w:p>
    <w:p w:rsidR="00817554" w:rsidRPr="00761E2D" w:rsidRDefault="00817554" w:rsidP="006D10D9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Częstotliwość oceniania zależy od specyfiki przedmiotu. I tak, przedmioty:</w:t>
      </w:r>
    </w:p>
    <w:p w:rsidR="00817554" w:rsidRPr="00761E2D" w:rsidRDefault="00817554" w:rsidP="00817554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1 godz. w tygodniu -minimum 3 oceny,</w:t>
      </w:r>
    </w:p>
    <w:p w:rsidR="00817554" w:rsidRPr="00761E2D" w:rsidRDefault="00817554" w:rsidP="00817554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2 godz. w tygodniu – minimum 4 oceny,</w:t>
      </w:r>
    </w:p>
    <w:p w:rsidR="00817554" w:rsidRPr="00761E2D" w:rsidRDefault="00817554" w:rsidP="00817554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3 godz. w tygodniu - minimum 5 ocen,</w:t>
      </w:r>
    </w:p>
    <w:p w:rsidR="00817554" w:rsidRPr="00761E2D" w:rsidRDefault="00817554" w:rsidP="00817554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4 godz. w tygodniu i więcej - minimum 6</w:t>
      </w:r>
      <w:r w:rsidR="009A20E9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ocen i więcej.</w:t>
      </w:r>
    </w:p>
    <w:p w:rsidR="00817554" w:rsidRPr="00761E2D" w:rsidRDefault="00817554" w:rsidP="006D10D9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Ocena okresowa powinna być wystawiona z minimum 3 ocen z każdego zajęcia edukacyjnego.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lastRenderedPageBreak/>
        <w:t>§ 49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Częstotliwość prac pisemnych:</w:t>
      </w:r>
    </w:p>
    <w:p w:rsidR="00817554" w:rsidRPr="00761E2D" w:rsidRDefault="00817554" w:rsidP="00817554">
      <w:pPr>
        <w:numPr>
          <w:ilvl w:val="0"/>
          <w:numId w:val="7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maksymalnie w jednym dniu - jedna praca klasowa, lub 2 sprawdziany,</w:t>
      </w:r>
    </w:p>
    <w:p w:rsidR="00817554" w:rsidRPr="00761E2D" w:rsidRDefault="00817554" w:rsidP="00817554">
      <w:pPr>
        <w:numPr>
          <w:ilvl w:val="0"/>
          <w:numId w:val="76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maksymalnie w tygodniu - 3 prace klasowe oraz trzy sprawdziany.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50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Na prośbę ucznia lub jego rodziców (prawnych opiekunów) nauczyciel ustalający ocenę powinien ją słownie uzasadnić.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51</w:t>
      </w:r>
    </w:p>
    <w:p w:rsidR="00817554" w:rsidRPr="00761E2D" w:rsidRDefault="00817554" w:rsidP="006D10D9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Informowanie rodziców (prawnych opiekunów) o postępach i wynikach w nauce i zachowaniu odbywa się poprzez:</w:t>
      </w:r>
    </w:p>
    <w:p w:rsidR="00817554" w:rsidRPr="00761E2D" w:rsidRDefault="00817554" w:rsidP="006D10D9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indywidualne kontakty wychowawców i nauczycieli poszczególnych zajęć edukacyjnych z zainteresowanymi rodzicami (prawnymi opiekunami);</w:t>
      </w:r>
    </w:p>
    <w:p w:rsidR="00817554" w:rsidRPr="00761E2D" w:rsidRDefault="00817554" w:rsidP="006D10D9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zebrania rodzicielskie zgodnie z harmonogramem określonym przez dyrektora i organizowane w miarę potrzeb;</w:t>
      </w:r>
    </w:p>
    <w:p w:rsidR="00817554" w:rsidRPr="00761E2D" w:rsidRDefault="00817554" w:rsidP="006D10D9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za pomocą dziennika elektronicznego.</w:t>
      </w:r>
    </w:p>
    <w:p w:rsidR="00817554" w:rsidRPr="00761E2D" w:rsidRDefault="00817554" w:rsidP="00817554">
      <w:pPr>
        <w:numPr>
          <w:ilvl w:val="0"/>
          <w:numId w:val="65"/>
        </w:numPr>
        <w:rPr>
          <w:rFonts w:ascii="Arial" w:hAnsi="Arial" w:cs="Arial"/>
        </w:rPr>
      </w:pPr>
      <w:r w:rsidRPr="00761E2D">
        <w:rPr>
          <w:rFonts w:ascii="Arial" w:hAnsi="Arial" w:cs="Arial"/>
          <w:color w:val="000000"/>
        </w:rPr>
        <w:t>Na 7 dni kalendarzowych przed rocznym, klasyfikacyjnym zebraniem Rady Pedagogicznej</w:t>
      </w:r>
      <w:r w:rsidR="00846FB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poszczególni nauczyciele są zobowiązani poinformować ucznia (stosowny zapis w dzienniku lekcyjnym) o przewidywanych ocenach klasyfikacyjnych z zajęć edukacyjnych i przewidywanej rocznej ocenie klasyfikacyjnej zachowania, oraz rodziców, prawnych opiekunów (na kwietniowym/ czerwcowym zebraniu z rodzicami) w formie ustnej w przypadku ocen: celujących, bardzo dobrych, dobrych, dostatecznych, dopuszczających: w formie pisemnej w przypadku</w:t>
      </w:r>
      <w:r w:rsidR="00846FB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przewidywanych ocen niedostatecznych oraz nagannej oceny</w:t>
      </w:r>
      <w:r w:rsidR="00846FB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zachowania.</w:t>
      </w:r>
    </w:p>
    <w:p w:rsidR="00817554" w:rsidRPr="00761E2D" w:rsidRDefault="00817554" w:rsidP="00817554">
      <w:pPr>
        <w:numPr>
          <w:ilvl w:val="0"/>
          <w:numId w:val="65"/>
        </w:numPr>
        <w:rPr>
          <w:rFonts w:ascii="Arial" w:hAnsi="Arial" w:cs="Arial"/>
        </w:rPr>
      </w:pPr>
      <w:r w:rsidRPr="00761E2D">
        <w:rPr>
          <w:rFonts w:ascii="Arial" w:hAnsi="Arial" w:cs="Arial"/>
        </w:rPr>
        <w:t xml:space="preserve">Warunkiem uzyskiwania wyższej niż przewidywana rocznej oceny klasyfikacyjnej z zajęć edukacyjnych lub/i zachowania jest złożenie wniosku na piśmie przez ucznia lub jego rodziców (prawnych opiekunów) do dyrektora szkoły o podwyższenie oceny o jeden stopień z obowiązkowych lub dodatkowych zajęć edukacyjnych lub/i zachowania w terminie nie dłuższym niż 3 dni od otrzymania informacji o przewidywanych dla niego rocznych ocenach klasyfikacyjnych, lub rocznej ocenie zachowania. Wniosek składa się w sekretariacie szkoły. </w:t>
      </w:r>
    </w:p>
    <w:p w:rsidR="00817554" w:rsidRPr="00761E2D" w:rsidRDefault="00817554" w:rsidP="006D10D9">
      <w:pPr>
        <w:numPr>
          <w:ilvl w:val="0"/>
          <w:numId w:val="65"/>
        </w:numPr>
        <w:rPr>
          <w:rFonts w:ascii="Arial" w:hAnsi="Arial" w:cs="Arial"/>
        </w:rPr>
      </w:pPr>
      <w:r w:rsidRPr="00761E2D">
        <w:rPr>
          <w:rFonts w:ascii="Arial" w:hAnsi="Arial" w:cs="Arial"/>
        </w:rPr>
        <w:t>Dyrektor szkoły rozpatruje wniosek o podwyższenie oceny w ciągu 3 dni od dnia złożenia wniosku.</w:t>
      </w:r>
    </w:p>
    <w:p w:rsidR="00817554" w:rsidRPr="00761E2D" w:rsidRDefault="00817554" w:rsidP="006D10D9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</w:rPr>
        <w:t xml:space="preserve">O podwyższenie przewidywanej oceny klasyfikacyjnej z zajęć edukacyjnych mogą ubiegać się uczniowie, którzy: </w:t>
      </w:r>
    </w:p>
    <w:p w:rsidR="00817554" w:rsidRPr="00761E2D" w:rsidRDefault="00817554" w:rsidP="00817554">
      <w:pPr>
        <w:pStyle w:val="Normalny1"/>
        <w:numPr>
          <w:ilvl w:val="0"/>
          <w:numId w:val="2"/>
        </w:num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wykazują się usprawiedliwioną nieobecnością przez co najmniej 30 dni nauki w sposób ciągły </w:t>
      </w:r>
    </w:p>
    <w:p w:rsidR="00817554" w:rsidRPr="00761E2D" w:rsidRDefault="00817554" w:rsidP="006D10D9">
      <w:pPr>
        <w:pStyle w:val="Normalny1"/>
        <w:numPr>
          <w:ilvl w:val="0"/>
          <w:numId w:val="2"/>
        </w:num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spotkały ich zdarzenia losowe mogące mieć istotny wpływ na wyniki z danego przedmiotu </w:t>
      </w:r>
    </w:p>
    <w:p w:rsidR="00817554" w:rsidRPr="00761E2D" w:rsidRDefault="00817554" w:rsidP="006D10D9">
      <w:pPr>
        <w:pStyle w:val="Normalny1"/>
        <w:numPr>
          <w:ilvl w:val="0"/>
          <w:numId w:val="2"/>
        </w:num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brali udział i osiągali sukcesy w olimpiadach, konkursach, zawodach lub turniejach z tego przedmiotu, z którego wnioskują o podwyższenie oceny (dotyczy wnioskowania o ocenę najwyższą),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 wnioskiem o podwyższenie oceny mogą wystąpić: uczeń, jeśli spełnia następujące warunki: </w:t>
      </w:r>
    </w:p>
    <w:p w:rsidR="00817554" w:rsidRPr="00761E2D" w:rsidRDefault="00817554" w:rsidP="006D10D9">
      <w:pPr>
        <w:pStyle w:val="Normalny1"/>
        <w:numPr>
          <w:ilvl w:val="0"/>
          <w:numId w:val="5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był obecny na wszystkich zapowiedzianych pisemnych formach sprawdzania wiedzy i umiejętności, </w:t>
      </w:r>
    </w:p>
    <w:p w:rsidR="00817554" w:rsidRPr="00761E2D" w:rsidRDefault="00817554" w:rsidP="006D10D9">
      <w:pPr>
        <w:pStyle w:val="Normalny1"/>
        <w:numPr>
          <w:ilvl w:val="0"/>
          <w:numId w:val="5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wszystkie jego nieobecności na zajęciach z danego przedmiotu są usprawiedliwione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 xml:space="preserve">Jeśli uczeń nie spełnia powyższych warunków, wniosek będzie rozpatrzony negatywnie.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Wniosek musi zawierać uzasadnienie. Wnioski bez uzasadnienia nie będą rozpatrywane.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We wniosku określona jest ocena, o jaką uczeń się ubiega.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Dyrektor szkoły powołuje komisję do analizy zasadności wniosku w składzie: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1) dyrektor szkoły lub wicedyrektor jako przewodniczący,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2) nauczyciel prowadzący dane zajęcia edukacyjne- egzaminator,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3) nauczyciel prowadzący takie same lub pokrewne zajęcia edukacyjne- członek,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4) wychowawca klasy- członek,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5) pedagog szkolny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Komisja analizuje zasadność wniosku wg wyżej określonych warunków wydaje opinię pozytywną lub negatywną, w przypadku opinii pozytywnej dyrektor szkoły ustala termin egzaminu sprawdzającego o czym zawiadamia zainteresowanych.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Egzamin przeprowadza się w formie ustnej i pisemnej oraz praktycznej wynikającej ze specyfiki przedmiotu.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trudności powinien odpowiadać kryteriom stopnia, o który ubiega się uczeń.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Komisja może na podstawie przeprowadzonego egzaminu: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1) podwyższyć ocenę w przypadku pozytywnego wyniku egzaminu, </w:t>
      </w:r>
    </w:p>
    <w:p w:rsidR="00817554" w:rsidRPr="00761E2D" w:rsidRDefault="00817554" w:rsidP="006D10D9">
      <w:pPr>
        <w:pStyle w:val="Normalny1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2) pozostawić ocenę ustaloną przez nauczyciela w przypadku negatywnego wyniku egzaminu,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Ocena ustalona przez komisję jest ostateczna,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Style w:val="Domylnaczcionkaakapitu1"/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 przeprowadzonego egzaminu sporządza się protokół, dołącza się pisemne prace ucznia i zwięzłą informację o ustnych odpowiedziach ucznia. </w:t>
      </w:r>
    </w:p>
    <w:p w:rsidR="00817554" w:rsidRPr="00761E2D" w:rsidRDefault="00817554" w:rsidP="006D10D9">
      <w:pPr>
        <w:pStyle w:val="Normalny1"/>
        <w:numPr>
          <w:ilvl w:val="0"/>
          <w:numId w:val="65"/>
        </w:numPr>
        <w:rPr>
          <w:rFonts w:ascii="Arial" w:hAnsi="Arial" w:cs="Arial"/>
          <w:color w:val="000000"/>
        </w:rPr>
      </w:pPr>
      <w:r w:rsidRPr="00761E2D">
        <w:rPr>
          <w:rStyle w:val="Domylnaczcionkaakapitu1"/>
          <w:rFonts w:ascii="Arial" w:hAnsi="Arial" w:cs="Arial"/>
          <w:color w:val="000000"/>
        </w:rPr>
        <w:t xml:space="preserve">O podwyższenie oceny zachowania </w:t>
      </w:r>
      <w:r w:rsidRPr="00761E2D">
        <w:rPr>
          <w:rStyle w:val="Domylnaczcionkaakapitu1"/>
          <w:rFonts w:ascii="Arial" w:hAnsi="Arial" w:cs="Arial"/>
          <w:b/>
          <w:color w:val="000000"/>
        </w:rPr>
        <w:t>nie może</w:t>
      </w:r>
      <w:r w:rsidRPr="00761E2D">
        <w:rPr>
          <w:rStyle w:val="Domylnaczcionkaakapitu1"/>
          <w:rFonts w:ascii="Arial" w:hAnsi="Arial" w:cs="Arial"/>
          <w:color w:val="000000"/>
        </w:rPr>
        <w:t xml:space="preserve"> ubiegać się uczeń, który:</w:t>
      </w:r>
    </w:p>
    <w:p w:rsidR="00817554" w:rsidRPr="00761E2D" w:rsidRDefault="00817554" w:rsidP="00817554">
      <w:pPr>
        <w:pStyle w:val="Akapitzlist"/>
        <w:numPr>
          <w:ilvl w:val="0"/>
          <w:numId w:val="77"/>
        </w:numPr>
        <w:spacing w:after="0"/>
        <w:ind w:left="113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>łamie regulamin obowiązujący w szkole,</w:t>
      </w:r>
    </w:p>
    <w:p w:rsidR="00817554" w:rsidRPr="00761E2D" w:rsidRDefault="00817554" w:rsidP="00817554">
      <w:pPr>
        <w:pStyle w:val="Akapitzlist"/>
        <w:numPr>
          <w:ilvl w:val="0"/>
          <w:numId w:val="77"/>
        </w:numPr>
        <w:spacing w:after="0"/>
        <w:ind w:left="113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>dopuścił się jakichkolwiek wykroczeń (kradzieże, bójki, palenie papierosów, spożywanie alkoholu i innych niedozwolonych środków, szantaż, wyłudzenia, zastraszanie, dewastacja i inne niedopuszczalne zachowania),</w:t>
      </w:r>
    </w:p>
    <w:p w:rsidR="00817554" w:rsidRPr="00761E2D" w:rsidRDefault="00817554" w:rsidP="00817554">
      <w:pPr>
        <w:pStyle w:val="Akapitzlist"/>
        <w:numPr>
          <w:ilvl w:val="0"/>
          <w:numId w:val="77"/>
        </w:numPr>
        <w:spacing w:after="0"/>
        <w:ind w:left="113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>w danym roku szkolnym otrzymał naganę wychowawcy klasy lub naganę dyrektora szkoły.</w:t>
      </w:r>
    </w:p>
    <w:p w:rsidR="00817554" w:rsidRPr="00761E2D" w:rsidRDefault="00817554" w:rsidP="006D10D9">
      <w:pPr>
        <w:pStyle w:val="Akapitzlist"/>
        <w:numPr>
          <w:ilvl w:val="0"/>
          <w:numId w:val="65"/>
        </w:numPr>
        <w:spacing w:after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>W uzasadnieniu wniosku o podwyższenie oceny należy przedstawić spełnianie kryteriów przewidzianych w Statucie Szkoły na ocenę zachowania, o którą uczeń się ubiega.</w:t>
      </w:r>
    </w:p>
    <w:p w:rsidR="00817554" w:rsidRPr="00761E2D" w:rsidRDefault="00817554" w:rsidP="00817554">
      <w:pPr>
        <w:pStyle w:val="Akapitzlist"/>
        <w:numPr>
          <w:ilvl w:val="0"/>
          <w:numId w:val="65"/>
        </w:numPr>
        <w:spacing w:after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>W przypadku pozytywnego rozpatrzenia wniosku dotyczącego zmiany oceny zachowania dyrektor szkoły wraz z wychowawcą i pedagogiem przeprowadza analizę zasadności proponowanej przez wychowawcę oceny zachowania w oparciu o argumentację wychowawcy oraz obowiązującą dokumentację. W przypadku wątpliwości organizuje spotkanie</w:t>
      </w:r>
      <w:r w:rsidR="00F5400D" w:rsidRPr="00761E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1E2D">
        <w:rPr>
          <w:rFonts w:ascii="Arial" w:hAnsi="Arial" w:cs="Arial"/>
          <w:color w:val="000000"/>
          <w:sz w:val="24"/>
          <w:szCs w:val="24"/>
        </w:rPr>
        <w:t xml:space="preserve">zespołu nauczycieli uczących w oddziale, do którego uczęszcza uczeń wraz z pedagogiem szkolnym. Przewodniczącym zespołu jest dyrektor. </w:t>
      </w:r>
    </w:p>
    <w:p w:rsidR="00817554" w:rsidRPr="00761E2D" w:rsidRDefault="00817554" w:rsidP="006D10D9">
      <w:pPr>
        <w:pStyle w:val="Akapitzlist"/>
        <w:numPr>
          <w:ilvl w:val="0"/>
          <w:numId w:val="65"/>
        </w:numPr>
        <w:spacing w:after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>Po przeprowadzonej analizie i wysłuchaniu argumentacji członków zespołu, wychowawca może zmienić swoją decyzję lub pozostać przy proponowanej ocenie zachowania.</w:t>
      </w:r>
    </w:p>
    <w:p w:rsidR="00817554" w:rsidRPr="00761E2D" w:rsidRDefault="00817554" w:rsidP="00817554">
      <w:pPr>
        <w:pStyle w:val="Akapitzlist"/>
        <w:numPr>
          <w:ilvl w:val="0"/>
          <w:numId w:val="65"/>
        </w:numPr>
        <w:spacing w:after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lastRenderedPageBreak/>
        <w:t>Dyrektor powiadamia w formie pisemnej rodziców/prawnych opiekunów ucznia w ciągu 7 dni roboczych od dnia wpłynięcia wniosku o rozstrzygnięciu w sprawie. Proponowana ocena zachowania ustalona w ten sposób jest ostateczna.</w:t>
      </w:r>
    </w:p>
    <w:p w:rsidR="00817554" w:rsidRPr="00761E2D" w:rsidRDefault="00817554" w:rsidP="006D10D9">
      <w:pPr>
        <w:pStyle w:val="Akapitzlist"/>
        <w:numPr>
          <w:ilvl w:val="0"/>
          <w:numId w:val="65"/>
        </w:numPr>
        <w:spacing w:after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761E2D">
        <w:rPr>
          <w:rFonts w:ascii="Arial" w:hAnsi="Arial" w:cs="Arial"/>
          <w:color w:val="000000"/>
          <w:sz w:val="24"/>
          <w:szCs w:val="24"/>
        </w:rPr>
        <w:t xml:space="preserve">Wniosek rodzica oraz protokół z przeprowadzonej analizy zasadności proponowanej oceny wraz z ostatecznym rozstrzygnięciem pozostaje w dokumentacji szkoły. </w:t>
      </w:r>
    </w:p>
    <w:p w:rsidR="00817554" w:rsidRPr="00761E2D" w:rsidRDefault="00817554" w:rsidP="006D10D9">
      <w:pPr>
        <w:pStyle w:val="Normalny1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52.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Śródroczną, roczną, i końcową ocenę klasyfikacyjną z zajęć praktycznych </w:t>
      </w:r>
      <w:r w:rsidRPr="00761E2D">
        <w:rPr>
          <w:rFonts w:ascii="Arial" w:hAnsi="Arial" w:cs="Arial"/>
          <w:color w:val="000000"/>
        </w:rPr>
        <w:br/>
        <w:t>i praktyk zawodowych ustala nauczyciel praktycznej nauki zawodu, instruktor praktycznej nauki zawodu, opiekun praktyk zawodowych oraz Kierownik Szkolenia Praktycznego.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53.</w:t>
      </w:r>
    </w:p>
    <w:p w:rsidR="00817554" w:rsidRPr="00761E2D" w:rsidRDefault="00817554" w:rsidP="006D10D9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Ustala się następujące ramowe kryteria odpowiadające poszczególnym stopniom szkolnym:</w:t>
      </w:r>
    </w:p>
    <w:p w:rsidR="00817554" w:rsidRPr="00761E2D" w:rsidRDefault="00817554" w:rsidP="006D10D9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celujący otrzymuje uczeń, który samodzielnie i twórczo rozwija własne uzdolnienia, biegle posługuje się zdobytymi wiadomościami w rozwiązywaniu problemów teoretycznych lub praktycznych z programu nauczania danej klasy, proponuje rozwiązania nietypowe, rozwiązuje także zadania wykraczające poza program nauczania danej klasy, osiąga sukcesy w konkursach i olimpiadach przedmiotowych, zawodach sportowych i innych, kwalifikując się do finałów na szczeblu wojewódzkim lub posiada inne porównywalne osiągnięcia,</w:t>
      </w:r>
    </w:p>
    <w:p w:rsidR="00817554" w:rsidRPr="00761E2D" w:rsidRDefault="00817554" w:rsidP="006D10D9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bardzo dobry otrzymuje uczeń, który nie tylko zna i rozumie program nauczania, ale potrafi analizować, interpretować i syntetyzować podane zagadnienia, sprawnie posługuje się zdobytymi wiadomościami, rozwiązuje samodzielnie problemy teoretyczne i praktyczne, potrafi zastosować posiadaną wiedzę do rozwiązywania zadań i problemów w nowych sytuacjach, potrafi samodzielnie przygotować i wygłosić referat, opracowując materiał objęty programem nauczania, wykorzystując w tym celu różne źródła informacji,</w:t>
      </w:r>
    </w:p>
    <w:p w:rsidR="00817554" w:rsidRPr="00761E2D" w:rsidRDefault="00817554" w:rsidP="006D10D9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dobry otrzymuje uczeń, który posiada wiadomości i umiejętności średnio trudne do opanowania, zna i rozumie materiał nauczania, a opanowane umiejętności stosuje w innych, przykładowych sytuacjach, samodzielnie rozwiązuje typowe zadania teoretyczne lub praktyczne, potrafi wykonać samodzielne notatki w różnej formie, przygotować krótki referat wymagający streszczenia podanego materiału, korzysta z podstawowych źródeł informacji (biblioteka, media),</w:t>
      </w:r>
    </w:p>
    <w:p w:rsidR="00817554" w:rsidRPr="00761E2D" w:rsidRDefault="00817554" w:rsidP="00817554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dostateczny otrzymuje uczeń, który posiada taki zasób wiadomości i umiejętności, które są stosunkowo łatwe do opanowania, są pewne naukowo, użyteczne w życiu codziennym i konieczne do dalszej nauki, wykazuje się elementarną wiedzą z danego przedmiotu nauczania, rozumie ją, nauczane treści tłumaczy „własnymi słowami”, streszcza drobne partie materiału lub przedstawia je w postaci planu, rozwiązuje (wykonuje) typowe zadania teoretyczne lub praktyczne o średnim stopniu trudności, potrafi korzystać z biblioteki szkolnej i podstawowych słowników i leksykonów,</w:t>
      </w:r>
    </w:p>
    <w:p w:rsidR="00817554" w:rsidRPr="00761E2D" w:rsidRDefault="00817554" w:rsidP="00817554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stopień dopuszczający otrzymuje uczeń, który posiada zasób najprostszych (elementarnych) wiadomości i umiejętności, które </w:t>
      </w:r>
      <w:r w:rsidRPr="00761E2D">
        <w:rPr>
          <w:rFonts w:ascii="Arial" w:hAnsi="Arial" w:cs="Arial"/>
          <w:color w:val="000000"/>
        </w:rPr>
        <w:lastRenderedPageBreak/>
        <w:t>umożliwiają mu świadome korzystanie z lekcji oraz dają szansę na osiągnięcie wyższych wymagań w przyszłości, zna podstawową terminologię z danego przedmiotu nauczania, rozwiązuje zadania teoretyczne i praktyczne typowe, o niewielkim stopniu trudności,</w:t>
      </w:r>
    </w:p>
    <w:p w:rsidR="00817554" w:rsidRPr="00761E2D" w:rsidRDefault="00817554" w:rsidP="006D10D9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stopień niedostateczny otrzymuje uczeń, który nie opanował minimalnych wiadomości i umiejętności przewidzianych programem nauczania, co uniemożliwia mu zdobywanie wiedzy z tego przedmiotu w klasie programowo wyższej, nie jest w stanie rozwiązać (wykonać) zadań o elementarnym stopniu trudności, nie prowadzi systematycznie zeszytu przedmiotowego, nie rozumie i nie potrafi korzystać z podręcznika.</w:t>
      </w:r>
    </w:p>
    <w:p w:rsidR="00817554" w:rsidRPr="00761E2D" w:rsidRDefault="00817554" w:rsidP="006D10D9">
      <w:pPr>
        <w:numPr>
          <w:ilvl w:val="0"/>
          <w:numId w:val="60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Szczegółowe kryteria na poszczególne stopnie szkolne określają w swej dokumentacji zespoły przedmiotowe, a nauczyciele uwzględniają te kryteria w PSO poszczególnych zajęć.</w:t>
      </w:r>
    </w:p>
    <w:p w:rsidR="00817554" w:rsidRPr="00761E2D" w:rsidRDefault="00817554" w:rsidP="00364485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54.</w:t>
      </w:r>
    </w:p>
    <w:p w:rsidR="00817554" w:rsidRPr="00761E2D" w:rsidRDefault="00817554" w:rsidP="006D10D9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Rozróżnia się następujące kategorie pisemnego sprawdzania wiedzy i umiejętności uczniów:</w:t>
      </w:r>
    </w:p>
    <w:p w:rsidR="00817554" w:rsidRPr="00761E2D" w:rsidRDefault="00817554" w:rsidP="006D10D9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praca klasowa: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obejmuje duże partie materiału, ocena wystawiona na jej podstawie ma znaczący wpływ na ocenę okresową, w dzienniku stopień piszemy kolorem czerwonym. Zasady przeprowadzania: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ma prawo znać z tygodniowym wyprzedzeniem terminy prac klasowych,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 ciągu jednego dnia można przeprowadzić tylko jedną pracę klasową, </w:t>
      </w:r>
      <w:r w:rsidRPr="00761E2D">
        <w:rPr>
          <w:rFonts w:ascii="Arial" w:hAnsi="Arial" w:cs="Arial"/>
          <w:color w:val="000000"/>
        </w:rPr>
        <w:br/>
        <w:t>w ciągu tygodnia nie więcej niż trzy,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praca klasowa może trwać nie więcej niż dwie godziny lekcyjne.</w:t>
      </w:r>
    </w:p>
    <w:p w:rsidR="00817554" w:rsidRPr="00761E2D" w:rsidRDefault="00817554" w:rsidP="006D10D9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sprawdzian: </w:t>
      </w:r>
    </w:p>
    <w:p w:rsidR="00817554" w:rsidRPr="00761E2D" w:rsidRDefault="00817554" w:rsidP="00817554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obejmuje materiał z kilku lekcji (maksymalnie 5), lub wiadomości i umiejętności koniecznych w całym cyklu kształcenia. Zasady przeprowadzania: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ma prawo znać terminy sprawdzianów z wyprzedzeniem dwóch dni roboczych,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ciągu dnia można przeprowadzić nie więcej niż dwa sprawdziany,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można przeprowadzić sprawdzianu w dniu, w którym jest zapowiedziana praca klasowa,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sprawdzian nie może trwać więcej niż godzinę lekcyjną.</w:t>
      </w:r>
    </w:p>
    <w:p w:rsidR="00817554" w:rsidRPr="00761E2D" w:rsidRDefault="00817554" w:rsidP="006D10D9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krótkie sprawdziany:</w:t>
      </w:r>
    </w:p>
    <w:p w:rsidR="00817554" w:rsidRPr="00761E2D" w:rsidRDefault="00817554" w:rsidP="006D10D9">
      <w:pPr>
        <w:numPr>
          <w:ilvl w:val="1"/>
          <w:numId w:val="6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„kartkówki”- kontrolują opanowanie wiadomości i umiejętności maksymalnie z trzech ostatnich lekcji/ lub ostatniej pracy domowej, czas trwania do 15 minut; kartkówka nie musi być zapowiedziana.</w:t>
      </w:r>
    </w:p>
    <w:p w:rsidR="00817554" w:rsidRPr="00761E2D" w:rsidRDefault="00817554" w:rsidP="006D10D9">
      <w:pPr>
        <w:numPr>
          <w:ilvl w:val="0"/>
          <w:numId w:val="68"/>
        </w:numPr>
        <w:autoSpaceDE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diagnoza, która jest przeprowadzana zgodnie z obowiązującymi w szkole zasadami.</w:t>
      </w:r>
    </w:p>
    <w:p w:rsidR="00817554" w:rsidRPr="00761E2D" w:rsidRDefault="00817554" w:rsidP="006D10D9">
      <w:pPr>
        <w:numPr>
          <w:ilvl w:val="0"/>
          <w:numId w:val="68"/>
        </w:numPr>
        <w:autoSpaceDE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testy z różnych działów mające na celu samodzielne powtarzanie materiału przez uczniów:</w:t>
      </w:r>
    </w:p>
    <w:p w:rsidR="00817554" w:rsidRPr="00761E2D" w:rsidRDefault="00817554" w:rsidP="006D10D9">
      <w:pPr>
        <w:numPr>
          <w:ilvl w:val="1"/>
          <w:numId w:val="68"/>
        </w:numPr>
        <w:autoSpaceDE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uczeń ma prawo znać zakres testu z miesięcznym wyprzedzeniem, a termin testu z tygodniowym wyprzedzeniem, </w:t>
      </w:r>
    </w:p>
    <w:p w:rsidR="00817554" w:rsidRPr="00761E2D" w:rsidRDefault="00817554" w:rsidP="006D10D9">
      <w:pPr>
        <w:numPr>
          <w:ilvl w:val="1"/>
          <w:numId w:val="68"/>
        </w:numPr>
        <w:autoSpaceDE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nie ma możliwości poprawy oceny z testu;</w:t>
      </w:r>
    </w:p>
    <w:p w:rsidR="00817554" w:rsidRPr="00761E2D" w:rsidRDefault="00817554" w:rsidP="006D10D9">
      <w:pPr>
        <w:numPr>
          <w:ilvl w:val="0"/>
          <w:numId w:val="68"/>
        </w:numPr>
        <w:autoSpaceDE w:val="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próbna matura,</w:t>
      </w:r>
      <w:r w:rsidR="0036448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uczeń nie ma możliwości poprawy oceny z próbnej matury.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55.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W przypadku nie przystąpienia do pisemnego sprawdzianu, pracy klasowej z powodu nieobecności w szkole (w razie nieobecności usprawiedliwionej) uczeń w uzgodnieniu z nauczycielem ma prawo do przystąpienia do analogicznego sprawdzianu, pracy klasowej z tej samej partii materiału lub zaliczenia jej w inny sposób w ciągu najbliższych lekcji po zakończeniu okresu przewidzianego na uzupełnienie braków.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56.</w:t>
      </w:r>
    </w:p>
    <w:p w:rsidR="00817554" w:rsidRPr="00761E2D" w:rsidRDefault="00817554" w:rsidP="006D10D9">
      <w:pPr>
        <w:numPr>
          <w:ilvl w:val="0"/>
          <w:numId w:val="6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 usprawiedliwionej nieobecności na zajęciach uczeń ma prawo, w zależności od czasu trwania nieobecności być nieprzygotowanym w zakresie:</w:t>
      </w:r>
    </w:p>
    <w:p w:rsidR="00817554" w:rsidRPr="00761E2D" w:rsidRDefault="00817554" w:rsidP="006D10D9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 pierwszym dniu nieobecności trwającej co najmniej tydzień nie odrobić pisemnych prac domowych: - przez trzy kolejne dni nauki nadrobić zaległości i uzupełnić materiał (wiadomości, zeszyty itp.), w tym czasie jest zwolniony </w:t>
      </w:r>
      <w:r w:rsidRPr="00761E2D">
        <w:rPr>
          <w:rFonts w:ascii="Arial" w:hAnsi="Arial" w:cs="Arial"/>
          <w:color w:val="000000"/>
        </w:rPr>
        <w:br/>
        <w:t>z odpowiedzi ustnych i pisemnych form</w:t>
      </w:r>
      <w:r w:rsidR="00496D0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sprawdzania wiadomości,</w:t>
      </w:r>
    </w:p>
    <w:p w:rsidR="00817554" w:rsidRPr="00761E2D" w:rsidRDefault="00817554" w:rsidP="006D10D9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trakcie pierwszej lekcji zajęć edukacyjnych, które uczeń opuścił z przyczyn</w:t>
      </w:r>
      <w:r w:rsidR="00496D0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usprawiedliwionych, a nieobecność była krótsza niż tydzień,</w:t>
      </w:r>
      <w:r w:rsidR="00496D0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uczeń jest zwolniony z odrobienia pisemnej pracy domowej i sprawdzania wiadomości tylko</w:t>
      </w:r>
      <w:r w:rsidR="00496D0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w zakresie</w:t>
      </w:r>
      <w:r w:rsidR="00496D07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uzasadnionym z trudnościami ze zrozumieniem nowego materiału- wprowadzonego w trakcie tej nieobecności.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57.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Nie wystawia się ocen za odpowiedzi ustne, nie przeprowadza się prac klasowych, sprawdzianów i kartkówek bezpośrednio po całodziennej (do godz.18) lub kilkudniowej wycieczce szkolnej.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V. KLASYFIKOWANIE I PROMOWANIE UCZNIÓW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58.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Rok szkolny dzieli się na dwa okresy/półrocza zgodnie z przepisami w sprawie organizacji roku szkolnego.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59.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Klasyfikowanie okresowe i roczne polega na podsumowaniu osiągnięć edukacyjnych ucznia w danym okresie oraz roku szkolnym z zajęć edukacyjnych określonych w szkolnym planie nauczania i ustaleniu ocen klasyfikacyjnych z zajęć edukacyjnych zgodnie ze skalą określoną w niniejszym Statucie.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60.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Ocena roczna odzwierciedla wiedzę, umiejętności i pracę ucznia w całym roku szkolnym i jest wystawiana na podstawie ocen za oba okresy według zasad przyjętych przez nauczyciela. 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 VI. PRZEPROWADZENIE EGZAMINÓW KLASYFIKACYJNYCH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61.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może nie być klasyfikowany z jednego, kilku lub wszystkich zajęć edukacyjnych, jeżeli brak jest podstaw do ustalenia oceny klasyfikacyjnej z powodu nieobecności ucznia na zajęciach edukacyjnych, przekraczającej połowę czasu przeznaczonego na te zajęcia w szkolnym planie nauczania.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62.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 nieklasyfikowany z powodu usprawiedliwionej nieobecności może zdawać egzamin klasyfikacyjny.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63.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 prośbę ucznia nieklasyfikowanego z powodu nieobecności nieusprawiedliwionej</w:t>
      </w:r>
      <w:r w:rsidR="0039406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lub na prośbę jego rodziców (prawnych opiekunów) Rada Pedagogiczna może wyrazić zgodę na egzamin klasyfikacyjny.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lastRenderedPageBreak/>
        <w:t>§ 64.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Egzamin klasyfikacyjny zdaje również uczeń realizujący na podstawie odrębnych przepisów indywidualny tok nauki.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65.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Termin egzaminu klasyfikacyjnego wyznacza dyrektor Szkoły, przeprowadza się go nie później niż w dniu poprzedzającym dzień zakończ</w:t>
      </w:r>
      <w:r w:rsidR="0039406E" w:rsidRPr="00761E2D">
        <w:rPr>
          <w:rFonts w:ascii="Arial" w:hAnsi="Arial" w:cs="Arial"/>
          <w:color w:val="000000"/>
        </w:rPr>
        <w:t>enia rocznych zajęć dydaktyczno-</w:t>
      </w:r>
      <w:r w:rsidRPr="00761E2D">
        <w:rPr>
          <w:rFonts w:ascii="Arial" w:hAnsi="Arial" w:cs="Arial"/>
          <w:color w:val="000000"/>
        </w:rPr>
        <w:t>wychowawczych.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66.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Termin egzaminu klasyfikacyjnego będzie uzgodniony z uczniem i jego rodzicami (prawnymi opiekunami).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67.</w:t>
      </w:r>
    </w:p>
    <w:p w:rsidR="00817554" w:rsidRPr="00761E2D" w:rsidRDefault="00817554" w:rsidP="00817554">
      <w:pPr>
        <w:numPr>
          <w:ilvl w:val="0"/>
          <w:numId w:val="7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Egzamin klasyfikacyjny składa się z części pisemnej i ustnej z zastrzeżeniem pkt.2.</w:t>
      </w:r>
    </w:p>
    <w:p w:rsidR="00817554" w:rsidRPr="00761E2D" w:rsidRDefault="00817554" w:rsidP="00817554">
      <w:pPr>
        <w:numPr>
          <w:ilvl w:val="0"/>
          <w:numId w:val="78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Egzamin klasyfikacyjny z informatyki, technologii informacyjnej, wychowania fizycznego, z zajęć praktycznych, zajęć laboratoryjnych i innych zajęć edukacyjnych obowiązkowych w których prowadzi się ćwiczenia, ma formę zadań praktycznych.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68.</w:t>
      </w:r>
    </w:p>
    <w:p w:rsidR="00817554" w:rsidRPr="00761E2D" w:rsidRDefault="00817554" w:rsidP="00817554">
      <w:pPr>
        <w:numPr>
          <w:ilvl w:val="0"/>
          <w:numId w:val="7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Egzamin klasyfikacyjny przeprowadza nauczyciel zajęć edukacyjnych w obecności wskazanego przez dyrektora szkoły nauczyciela, takich samych lub pokrewnych zajęć edukacyjnych. </w:t>
      </w:r>
    </w:p>
    <w:p w:rsidR="00817554" w:rsidRPr="00761E2D" w:rsidRDefault="00817554" w:rsidP="00817554">
      <w:pPr>
        <w:numPr>
          <w:ilvl w:val="0"/>
          <w:numId w:val="79"/>
        </w:numPr>
        <w:tabs>
          <w:tab w:val="left" w:pos="18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Egzamin klasyfikacyjny dla ucznia, który uzupełnia różnice programowe, przeprowadza komisja, w której skład wchodzą: dyrektor szkoły lub nauczyciel przez niego wyznaczony jako przewodniczący komisji oraz nauczyciel lub nauczyciele obowiązkowych zajęć edukacyjnych , z których jest przeprowadzany ten egzamin.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69.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Nauczyciel prowadzący dane zajęcia edukacyjne, może odmówić udziału pracy w komisji. W takim przypadku dyrektor Szkoły powołuje jako osobę egzaminacyjną innego nauczyciela prowadzącego takie same zajęcia edukacyjne.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70.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 przeprowadzonego egzaminu klasyfikacyjnego sporządza się protokół zgodnie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z obowiązującymi przepisami.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71.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Uczeń, który z przyczyn losowych nie przystąpił do egzaminu klasyfikacyjnego </w:t>
      </w:r>
      <w:r w:rsidRPr="00761E2D">
        <w:rPr>
          <w:rFonts w:ascii="Arial" w:hAnsi="Arial" w:cs="Arial"/>
          <w:color w:val="000000"/>
        </w:rPr>
        <w:br/>
        <w:t>w wyznaczonym terminie, może przystąpić do niego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 xml:space="preserve">w dodatkowym terminie, określonym przez dyrektora Szkoły.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72.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Dla ucznia nieklasyfikowanego z praktyki zawodowej z powodu usprawiedliwionej nieobecności, szkoła organizuje - w dni wolne od zajęć dydaktycznych - zajęcia umożliwiające uzupełnienie programu nauczania i ustalenie rocznej oceny klasyfikacyjnej z ww. zajęć.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73.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przypadku nieklasyfikowania ucznia z zajęć edukacyjnych, w dokumentacji zamiast oceny klasyfikacyjnej wpisuje się „nieklasyfikowany”.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VII. USTALANIE ROCZNYCH OCEN KLASYFIKACYJNYCH ORAZ ROCZNEJ OCENY KLASYFIKACYJNEJ ZACHOWANIA I WARUNKI ICH POPRAWIANIA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74.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Śródroczne i roczne oceny klasyfikacyjne ustalają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nauczyciele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prowadzący zajęcia edukacyjne, a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ocenę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zachowania - wychowawca klasy.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lastRenderedPageBreak/>
        <w:t>§ 75.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Uczeń, lub jego rodzice (prawni opiekunowie)mogą zgłosić zastrzeżenie do dyrektora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Szkoły, jeżeli uznają, że roczna ocena klasyfikacyjna z zajęć edukacyjnych lub roczna ocena klasyfikacyjna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zachowania została ustalona niezgodnie z przepisami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dotyczącymi trybu</w:t>
      </w:r>
      <w:r w:rsidR="00E04F5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ustalania tej oceny. Zastrzeżenia mogą być zgłoszone w terminie 2 dni roboczych od dnia zakończenia rocznych zajęć dydaktyczno- wychowawczych.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76.</w:t>
      </w:r>
    </w:p>
    <w:p w:rsidR="00817554" w:rsidRPr="00761E2D" w:rsidRDefault="00817554" w:rsidP="006D10D9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817554" w:rsidRPr="00761E2D" w:rsidRDefault="00817554" w:rsidP="006D10D9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w przypadku rocznej oceny klasyfikacyjnej </w:t>
      </w:r>
    </w:p>
    <w:p w:rsidR="00817554" w:rsidRPr="00761E2D" w:rsidRDefault="00817554" w:rsidP="006D10D9">
      <w:pPr>
        <w:numPr>
          <w:ilvl w:val="1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 teoretycznych zajęć edukacyjnych - przeprowadza sprawdzian wiadomości i umiejętności ucznia, w formie pisemnej i ustnej, </w:t>
      </w:r>
    </w:p>
    <w:p w:rsidR="00817554" w:rsidRPr="00761E2D" w:rsidRDefault="00817554" w:rsidP="00817554">
      <w:pPr>
        <w:numPr>
          <w:ilvl w:val="1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zajęć praktycznych, laboratoryjnych -przeprowadza sprawdzian, który ma formę zadań praktycznych - oraz ustala roczną ocenę klasyfikacyjną z danych</w:t>
      </w:r>
      <w:r w:rsidR="001919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zajęć edukacyjnych,</w:t>
      </w:r>
    </w:p>
    <w:p w:rsidR="00817554" w:rsidRPr="00761E2D" w:rsidRDefault="00817554" w:rsidP="00817554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przypadku rocznej oceny klasyfikacyjnej zachowania ustala</w:t>
      </w:r>
      <w:r w:rsidR="001919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roczną ocenę klasyfikacyjną zachowania w drodze głosowania zwykłą większością głosów, w przypadku równej liczby głosów decyduje głos przewodniczącego komisji.</w:t>
      </w:r>
    </w:p>
    <w:p w:rsidR="00817554" w:rsidRPr="00761E2D" w:rsidRDefault="00817554" w:rsidP="00817554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Termin przeprowadzania sprawdzianu z zajęć edukacyjnych uzgadnia się z uczniem</w:t>
      </w:r>
      <w:r w:rsidR="001919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i jego rodzicami (prawnymi opiekunami) nie później niż 5 dni od dnia zgłoszenia zastrzeżeń.</w:t>
      </w:r>
    </w:p>
    <w:p w:rsidR="00817554" w:rsidRPr="00761E2D" w:rsidRDefault="00817554" w:rsidP="006D10D9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Skład komisji przeprowadzającej sprawdzian ustala się zgodnie zobowiązującymi przepisami.</w:t>
      </w:r>
    </w:p>
    <w:p w:rsidR="00817554" w:rsidRPr="00761E2D" w:rsidRDefault="00817554" w:rsidP="006D10D9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Nauczyciel prowadzący dane zajęcia edukacyjne ma prawo zrezygnować z udziału </w:t>
      </w:r>
      <w:r w:rsidRPr="00761E2D">
        <w:rPr>
          <w:rFonts w:ascii="Arial" w:hAnsi="Arial" w:cs="Arial"/>
          <w:color w:val="000000"/>
        </w:rPr>
        <w:br/>
        <w:t>w komisji egzaminu sprawdzającego. W takim przypadku powołuje</w:t>
      </w:r>
      <w:r w:rsidR="001919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 xml:space="preserve">się innego nauczyciela tej samej specjalności. </w:t>
      </w:r>
    </w:p>
    <w:p w:rsidR="00817554" w:rsidRPr="00761E2D" w:rsidRDefault="00817554" w:rsidP="00817554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Ustalona przez komisję roczna ocena klasyfikacyjna z zajęć edukacyjnych oraz roczna ocena</w:t>
      </w:r>
      <w:r w:rsidR="001919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klasyfikacyjna zachowania nie może być niższa od oceny ustalonej wcześniej. Ocena ustalona przez komisję</w:t>
      </w:r>
      <w:r w:rsidR="001919FE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jest ostateczna, z wyjątkiem negatywnej rocznej oceny klasyfikacyjnej z zajęć edukacyjnych, która może być zmieniona w wyniku egzaminu poprawkowego, zgodnie z trybem przeprowadzenia tego egzaminu.</w:t>
      </w:r>
    </w:p>
    <w:p w:rsidR="00817554" w:rsidRPr="00761E2D" w:rsidRDefault="00817554" w:rsidP="006D10D9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 prac komisji sporządza się protokół zgodnie z obowiązującymi przepisami. Protokół stanowi załącznik do arkusza ocen ucznia.</w:t>
      </w:r>
    </w:p>
    <w:p w:rsidR="00817554" w:rsidRPr="00761E2D" w:rsidRDefault="00817554" w:rsidP="006D10D9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Do protokołu dołącza się pisemne prace ucznia oraz zwięzłą informację o ustnych odpowiedziach ucznia i zwięzłą informację o wykonaniu przez ucznia zadania praktycznego.</w:t>
      </w:r>
    </w:p>
    <w:p w:rsidR="00817554" w:rsidRPr="00761E2D" w:rsidRDefault="00817554" w:rsidP="00817554">
      <w:pPr>
        <w:numPr>
          <w:ilvl w:val="0"/>
          <w:numId w:val="69"/>
        </w:numPr>
        <w:ind w:left="720"/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Uczeń, który z przyczyn usprawiedliwionych nie przystąpił do sprawdzianu w wyznaczonym terminie, może przystąpić do niego w dodatkowym terminie, wyznaczonym przez dyrektora Szkoły.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77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Zagadnienia na egzamin sprawdzający przygotowane przez nauczyciela prowadzącego dane zajęcia edukacyjne powinny być dostosowane do oceny, o jaką uczeń się ubiega.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78.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Przepisy</w:t>
      </w:r>
      <w:r w:rsidR="001768C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stosuje się odpowiednio w przypadku rocznej oceny klasyfikacyjnej z zajęć edukacyjnych uzyskanej w wyniku egzaminu poprawkowego, z tym, że termin do zgłoszenia zastrzeżeń wynosi 5 dni roboczych, od dnia przeprowadzenia egzaminu poprawkowego. w tym przypadku ocena ustalona przez komisje jest ostateczna.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79.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Laureaci i finaliści olimpiad przedmiotowych otrzymują z danych zajęć edukacyjnych celującą roczną ocenę klasyfikacyjną. Laureat lub finalista olimpiady przedmiotowej, który</w:t>
      </w:r>
      <w:r w:rsidR="001768C5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uzyskał tytuł po ustaleniu albo uzyskaniu rocznej oceny klasyfikacyjnej z zajęć edukacyjnych, otrzymuje z tych zajęć edukacyjnych celującą końcową ocenę klasyfikacyjną.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VIII. PRZEPROWADZENIE EGZAMINÓW POPRAWKOWYCH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80.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Począwszy od klasy pierwszej uczeń, który w wyniku rocznej klasyfikacji uzyskał ocenę niedostateczną z jednych zajęć edukacyjnych, może zdawać egzamin poprawkowy. W wyjątkowych przypadkach Rada Pedagogiczna może wyrazić zgodę na egzamin poprawkowy z dwóch zajęć edukacyjnych.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81.</w:t>
      </w:r>
    </w:p>
    <w:p w:rsidR="00817554" w:rsidRPr="00761E2D" w:rsidRDefault="00817554" w:rsidP="006D10D9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Egzamin poprawkowy składa się z części pisemnej i ustnej z przedmiotów ogólnokształcących i teoretycznych zawodowych: z zastrzeżeniem ust. 2.</w:t>
      </w:r>
    </w:p>
    <w:p w:rsidR="00817554" w:rsidRPr="00761E2D" w:rsidRDefault="00817554" w:rsidP="006D10D9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Egzamin poprawkowy z informatyki, technologii informacyjnej, wychowania fizycznego, z zajęć praktycznych, zajęć laboratoryjnych i innych zajęć edukacyjnych obowiązkowych w których prowadzi się ćwiczenia ma formę zadań praktycznych.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82.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Termin egzaminu poprawkowego wyznacza dyrektor Szkoły do dnia zakończenia rocznych zajęć dydaktyczno</w:t>
      </w:r>
      <w:r w:rsidR="00D31698" w:rsidRPr="00761E2D">
        <w:rPr>
          <w:rFonts w:ascii="Arial" w:hAnsi="Arial" w:cs="Arial"/>
          <w:color w:val="000000"/>
        </w:rPr>
        <w:t>-</w:t>
      </w:r>
      <w:r w:rsidRPr="00761E2D">
        <w:rPr>
          <w:rFonts w:ascii="Arial" w:hAnsi="Arial" w:cs="Arial"/>
          <w:color w:val="000000"/>
        </w:rPr>
        <w:t>wychowawczych, a przeprowadza się go w ostatnim tygodniu ferii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letnich.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 83.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Egzamin poprawkowy przeprowadza komisja powołana przez dyrektora Szkoły, w składzie określonym w przepisach prawa.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84.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Nauczyciel prowadzący dane zajęcia edukacyjne może być zwolniony z udziału w pracy komisji na własną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prośbę lub innych szczególnie uzasadnionych przypadkach. W takim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przypadku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dyrektor Szkoły powołuje,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jako osobę egzaminującą,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innego nauczyciela prowadzącego takie same zajęcia edukacyjne, z tym że powołanie</w:t>
      </w:r>
      <w:r w:rsidR="00D31698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nauczyciela zatrudnionego w innej szkole następuje w porozumieniu z dyrektorem tej szkoły.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85.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Pytania egzaminacyjne przygotowuje nauczyciel egzaminujący, a zatwierdza przewodniczący komisji.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86.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 xml:space="preserve">Z przeprowadzonego egzaminu poprawkowego sporządza się protokół zgodnie </w:t>
      </w:r>
      <w:r w:rsidRPr="00761E2D">
        <w:rPr>
          <w:rFonts w:ascii="Arial" w:hAnsi="Arial" w:cs="Arial"/>
          <w:color w:val="000000"/>
        </w:rPr>
        <w:br/>
        <w:t xml:space="preserve">z obowiązującymi przepisami.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87.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Uczeń, który z przyczyn usprawiedliwionych nie przystąpił do egzaminu poprawkowego </w:t>
      </w:r>
      <w:r w:rsidRPr="00761E2D">
        <w:rPr>
          <w:rFonts w:ascii="Arial" w:hAnsi="Arial" w:cs="Arial"/>
          <w:color w:val="000000"/>
        </w:rPr>
        <w:br/>
        <w:t>w wyznaczonym terminie, może przystąpić do niego w dodatkowym terminie, określonym przez dyrektora Szkoły, nie później niż do końca</w:t>
      </w:r>
      <w:r w:rsidR="00E5420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 xml:space="preserve">września. 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88.</w:t>
      </w:r>
    </w:p>
    <w:p w:rsidR="00817554" w:rsidRPr="00761E2D" w:rsidRDefault="00817554" w:rsidP="006D10D9">
      <w:pPr>
        <w:numPr>
          <w:ilvl w:val="0"/>
          <w:numId w:val="5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Uczeń, który nie zdał egzaminu poprawkowego nie otrzymuje promocji i powtarza klasę.</w:t>
      </w:r>
    </w:p>
    <w:p w:rsidR="00817554" w:rsidRPr="00761E2D" w:rsidRDefault="00817554" w:rsidP="00817554">
      <w:pPr>
        <w:numPr>
          <w:ilvl w:val="0"/>
          <w:numId w:val="52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Rada Pedagogiczna, uwzględniając możliwości edukacyjne ucznia, może jeden raz w ciągu danego etapu edukacyjnego promować warunkowo do klasy programowo wyższej, ucznia, który nie zdał egzaminu poprawkowego z jednych obowiązkowych zajęć edukacyjnych, pod warunkiem ,że te zajęcia są realizowane w klasie programowo wyższej.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IX.WYRÓŻNIENIA I NAGRODY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89.</w:t>
      </w:r>
    </w:p>
    <w:p w:rsidR="00817554" w:rsidRPr="00761E2D" w:rsidRDefault="00817554" w:rsidP="006D10D9">
      <w:pPr>
        <w:numPr>
          <w:ilvl w:val="0"/>
          <w:numId w:val="5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Uczniów, którzy osiągają najlepsze wyniki klasyfikacji rocznej, Rada Pedagogiczna</w:t>
      </w:r>
      <w:r w:rsidR="00E5420A" w:rsidRPr="00761E2D">
        <w:rPr>
          <w:rFonts w:ascii="Arial" w:hAnsi="Arial" w:cs="Arial"/>
          <w:color w:val="000000"/>
        </w:rPr>
        <w:t xml:space="preserve"> </w:t>
      </w:r>
      <w:r w:rsidRPr="00761E2D">
        <w:rPr>
          <w:rFonts w:ascii="Arial" w:hAnsi="Arial" w:cs="Arial"/>
          <w:color w:val="000000"/>
        </w:rPr>
        <w:t>wyróżnia:</w:t>
      </w:r>
    </w:p>
    <w:p w:rsidR="00817554" w:rsidRPr="00761E2D" w:rsidRDefault="00817554" w:rsidP="006D10D9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podejmując uchwałę w sprawie promocji z wyróżnieniem,</w:t>
      </w:r>
    </w:p>
    <w:p w:rsidR="00817554" w:rsidRPr="00761E2D" w:rsidRDefault="00817554" w:rsidP="006D10D9">
      <w:pPr>
        <w:numPr>
          <w:ilvl w:val="0"/>
          <w:numId w:val="44"/>
        </w:num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przyznając nagrodę książkową lub rzeczową.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90.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Promocje z wyróżnieniem lub świadectwo ukończenia szkoły z wyróżnieniem otrzymuje uczeń, który osiągnął ze wszystkich zajęć edukacyjnych minimum 4,75 i ocenę zachowania co najmniej bardzo dobrą.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91.</w:t>
      </w:r>
    </w:p>
    <w:p w:rsidR="00817554" w:rsidRPr="00761E2D" w:rsidRDefault="00817554" w:rsidP="006D10D9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Nagrodę książkową lub rzeczową przyznaje się uczniowi w każdym z poniższych przypadków:</w:t>
      </w:r>
    </w:p>
    <w:p w:rsidR="00817554" w:rsidRPr="00761E2D" w:rsidRDefault="00817554" w:rsidP="006D10D9">
      <w:pPr>
        <w:numPr>
          <w:ilvl w:val="0"/>
          <w:numId w:val="2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100 % frekwencji,</w:t>
      </w:r>
    </w:p>
    <w:p w:rsidR="00817554" w:rsidRPr="00761E2D" w:rsidRDefault="00817554" w:rsidP="006D10D9">
      <w:pPr>
        <w:numPr>
          <w:ilvl w:val="0"/>
          <w:numId w:val="2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zaangażowanie się ucznia w różnych formach pracy społecznej na rzecz szkoły </w:t>
      </w:r>
      <w:r w:rsidRPr="00761E2D">
        <w:rPr>
          <w:rFonts w:ascii="Arial" w:hAnsi="Arial" w:cs="Arial"/>
          <w:color w:val="000000"/>
        </w:rPr>
        <w:br/>
        <w:t>i środowiska,</w:t>
      </w:r>
    </w:p>
    <w:p w:rsidR="00817554" w:rsidRPr="00761E2D" w:rsidRDefault="00817554" w:rsidP="006D10D9">
      <w:pPr>
        <w:numPr>
          <w:ilvl w:val="0"/>
          <w:numId w:val="2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 xml:space="preserve">szczególnych osiągnięć naukowych lub sportowych, przede wszystkim </w:t>
      </w:r>
      <w:r w:rsidRPr="00761E2D">
        <w:rPr>
          <w:rFonts w:ascii="Arial" w:hAnsi="Arial" w:cs="Arial"/>
          <w:color w:val="000000"/>
        </w:rPr>
        <w:br/>
        <w:t>w konkursach przedmiotowych, wiedzy, artystycznych i zawodach sportowych,</w:t>
      </w:r>
    </w:p>
    <w:p w:rsidR="00817554" w:rsidRPr="00761E2D" w:rsidRDefault="00817554" w:rsidP="006D10D9">
      <w:pPr>
        <w:numPr>
          <w:ilvl w:val="0"/>
          <w:numId w:val="29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uzyskania ocen co najmniej 4,50 i wzorową ocenę zachowania.</w:t>
      </w:r>
    </w:p>
    <w:p w:rsidR="00817554" w:rsidRPr="00761E2D" w:rsidRDefault="00817554" w:rsidP="006D10D9">
      <w:pPr>
        <w:keepNext/>
        <w:keepLines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Rozdział 9</w:t>
      </w:r>
    </w:p>
    <w:p w:rsidR="00817554" w:rsidRPr="00761E2D" w:rsidRDefault="00817554" w:rsidP="006D10D9">
      <w:pPr>
        <w:keepNext/>
        <w:keepLines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Postanowienia końcowe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92.</w:t>
      </w:r>
    </w:p>
    <w:p w:rsidR="00817554" w:rsidRPr="00761E2D" w:rsidRDefault="00817554" w:rsidP="006D10D9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Szkoła używa pieczęci urzędowej zgodnie z odrębnymi przepisami.</w:t>
      </w:r>
    </w:p>
    <w:p w:rsidR="00817554" w:rsidRPr="00761E2D" w:rsidRDefault="00817554" w:rsidP="006D10D9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Tryb postępowania w przypadku utraty, zniszczenia lub likwidacji pieczęci regulują odrębne przepisy.</w:t>
      </w:r>
    </w:p>
    <w:p w:rsidR="00817554" w:rsidRPr="00761E2D" w:rsidRDefault="00817554" w:rsidP="006D10D9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Tablice i pieczęć szkół zawierają u góry nazwę Zespołu, a u dołu nazwę szkoły.</w:t>
      </w:r>
    </w:p>
    <w:p w:rsidR="00817554" w:rsidRPr="00761E2D" w:rsidRDefault="00817554" w:rsidP="006D10D9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 świadectwach szkolnych i innych dokumentach wydawanych przez szkoły Zespołu podaje się nazwę szkoły.</w:t>
      </w:r>
    </w:p>
    <w:p w:rsidR="00E5420A" w:rsidRPr="00761E2D" w:rsidRDefault="00817554" w:rsidP="00E5420A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Szkoła prowadzi i przechowuje dokumentację zgodnie z odrębnymi przepisami.</w:t>
      </w:r>
    </w:p>
    <w:p w:rsidR="00817554" w:rsidRPr="00761E2D" w:rsidRDefault="00817554" w:rsidP="00E5420A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b/>
          <w:color w:val="000000"/>
        </w:rPr>
        <w:t>§93.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Statut Technikum uchwala Rada Pedagogiczna.</w:t>
      </w:r>
    </w:p>
    <w:p w:rsidR="00817554" w:rsidRPr="00761E2D" w:rsidRDefault="00817554" w:rsidP="006D10D9">
      <w:pPr>
        <w:ind w:left="360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94.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Zmiany w Statucieodbywają się na drodze nowelizacji.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95.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Rada Pedagogiczna dokonuje nowelizacji Statutu Technikum na podstawie uchwały, którą podejmuje się zwykłą większością głosów w obecności co najmniej 50% członków Rady.</w:t>
      </w:r>
    </w:p>
    <w:p w:rsidR="00817554" w:rsidRPr="00761E2D" w:rsidRDefault="00817554" w:rsidP="006D10D9">
      <w:pPr>
        <w:ind w:left="360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96.</w:t>
      </w:r>
    </w:p>
    <w:p w:rsidR="00817554" w:rsidRPr="00761E2D" w:rsidRDefault="00817554" w:rsidP="006D10D9">
      <w:pPr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color w:val="000000"/>
        </w:rPr>
        <w:t>Wszystkie dokumenty, na które powołuje się Statut, stanowią wewnętrzną dokumentację opracowaną na podstawie aktualnych przepisów prawa oświatowego.</w:t>
      </w:r>
    </w:p>
    <w:p w:rsidR="00817554" w:rsidRPr="00761E2D" w:rsidRDefault="00817554" w:rsidP="006D10D9">
      <w:pPr>
        <w:ind w:left="360"/>
        <w:rPr>
          <w:rFonts w:ascii="Arial" w:hAnsi="Arial" w:cs="Arial"/>
          <w:b/>
          <w:color w:val="000000"/>
        </w:rPr>
      </w:pPr>
      <w:r w:rsidRPr="00761E2D">
        <w:rPr>
          <w:rFonts w:ascii="Arial" w:hAnsi="Arial" w:cs="Arial"/>
          <w:b/>
          <w:color w:val="000000"/>
        </w:rPr>
        <w:t>§ 97.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lastRenderedPageBreak/>
        <w:t>Statut Technikum, regulaminy i inne dokumenty wewnątrzszkolne, na które powołuje się Statut Technikum, są dostępne w bibliotece szkolnej. Statut Technikum jest opublikowany w BIP oraz na stronie internetowej szkoły.</w:t>
      </w:r>
    </w:p>
    <w:p w:rsidR="00817554" w:rsidRPr="00761E2D" w:rsidRDefault="00817554" w:rsidP="006D10D9">
      <w:pPr>
        <w:rPr>
          <w:rFonts w:ascii="Arial" w:hAnsi="Arial" w:cs="Arial"/>
          <w:color w:val="000000"/>
        </w:rPr>
      </w:pPr>
      <w:r w:rsidRPr="00761E2D">
        <w:rPr>
          <w:rFonts w:ascii="Arial" w:hAnsi="Arial" w:cs="Arial"/>
          <w:color w:val="000000"/>
        </w:rPr>
        <w:t>Wprowadzone zmiany w Statucie zostały pozytywnie zaopiniowane przez Radę Rodziców i Samorząd Uczniowski.</w:t>
      </w:r>
    </w:p>
    <w:p w:rsidR="00817554" w:rsidRPr="00761E2D" w:rsidRDefault="00817554" w:rsidP="006D10D9">
      <w:pPr>
        <w:rPr>
          <w:rFonts w:ascii="Arial" w:hAnsi="Arial" w:cs="Arial"/>
        </w:rPr>
      </w:pPr>
      <w:r w:rsidRPr="00761E2D">
        <w:rPr>
          <w:rFonts w:ascii="Arial" w:hAnsi="Arial" w:cs="Arial"/>
          <w:color w:val="000000"/>
        </w:rPr>
        <w:t>Włocławek, dnia ……………………..</w:t>
      </w:r>
      <w:bookmarkEnd w:id="0"/>
    </w:p>
    <w:sectPr w:rsidR="00817554" w:rsidRPr="00761E2D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49" w:rsidRDefault="00795749">
      <w:r>
        <w:separator/>
      </w:r>
    </w:p>
  </w:endnote>
  <w:endnote w:type="continuationSeparator" w:id="0">
    <w:p w:rsidR="00795749" w:rsidRDefault="007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Lucida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54" w:rsidRDefault="00817554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61E2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817554" w:rsidRDefault="00817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49" w:rsidRDefault="00795749">
      <w:r>
        <w:separator/>
      </w:r>
    </w:p>
  </w:footnote>
  <w:footnote w:type="continuationSeparator" w:id="0">
    <w:p w:rsidR="00795749" w:rsidRDefault="007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00000A"/>
        <w:sz w:val="22"/>
        <w:szCs w:val="22"/>
        <w:shd w:val="clear" w:color="auto" w:fill="FFFF00"/>
        <w:lang w:eastAsia="hi-IN" w:bidi="hi-IN"/>
      </w:rPr>
    </w:lvl>
    <w:lvl w:ilvl="1">
      <w:start w:val="9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sz w:val="22"/>
        <w:szCs w:val="22"/>
        <w:shd w:val="clear" w:color="auto" w:fill="FFFFFF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  <w:shd w:val="clear" w:color="auto" w:fill="FFFFFF"/>
        <w:lang w:eastAsia="hi-IN" w:bidi="hi-I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  <w:shd w:val="clear" w:color="auto" w:fill="FFFFFF"/>
        <w:lang w:eastAsia="hi-IN" w:bidi="hi-I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  <w:shd w:val="clear" w:color="auto" w:fill="FFFFFF"/>
        <w:lang w:eastAsia="hi-IN" w:bidi="hi-I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  <w:sz w:val="22"/>
        <w:szCs w:val="22"/>
        <w:shd w:val="clear" w:color="auto" w:fill="FFFFFF"/>
        <w:lang w:val="pl-PL"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eastAsia="Calibri" w:hAnsi="Times New Roman" w:cs="Times New Roman"/>
        <w:b w:val="0"/>
        <w:color w:val="000000"/>
        <w:kern w:val="1"/>
        <w:sz w:val="22"/>
        <w:szCs w:val="22"/>
        <w:shd w:val="clear" w:color="auto" w:fill="FFFF00"/>
        <w:lang w:val="pl-PL" w:eastAsia="hi-IN" w:bidi="hi-I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/>
        <w:b w:val="0"/>
        <w:bCs w:val="0"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color w:val="auto"/>
        <w:sz w:val="22"/>
        <w:szCs w:val="22"/>
        <w:shd w:val="clear" w:color="auto" w:fill="FFFFFF"/>
        <w:lang w:eastAsia="hi-IN" w:bidi="hi-I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lang w:val="pl-P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/>
        <w:b w:val="0"/>
        <w:i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Times New Roman" w:hAnsi="Times New Roman" w:cs="Times New Roman"/>
        <w:i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lang w:val="pl-P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  <w:lang w:val="pl-PL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sz w:val="22"/>
        <w:szCs w:val="22"/>
        <w:lang w:val="pl-PL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  <w:shd w:val="clear" w:color="auto" w:fill="FFFF00"/>
        <w:lang w:val="pl-PL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color w:val="000000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lang w:val="pl-PL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/>
        <w:iCs/>
        <w:lang w:val="pl-P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lang w:val="pl-PL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  <w:b w:val="0"/>
        <w:bCs/>
        <w:kern w:val="1"/>
        <w:sz w:val="22"/>
        <w:szCs w:val="22"/>
        <w:lang w:eastAsia="hi-IN" w:bidi="hi-IN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/>
        <w:iCs/>
        <w:lang w:val="pl-PL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/>
        <w:iCs/>
        <w:lang w:val="pl-PL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color w:val="000000"/>
        <w:sz w:val="22"/>
        <w:szCs w:val="22"/>
        <w:lang w:val="pl-PL"/>
      </w:r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b w:val="0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 w:val="0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 w:val="0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 w:val="0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 w:val="0"/>
        <w:lang w:val="pl-PL"/>
      </w:r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/>
        <w:iCs/>
        <w:lang w:val="pl-PL"/>
      </w:r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val="pl-PL"/>
      </w:r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  <w:lang w:val="pl-PL"/>
      </w:r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Cs/>
        <w:kern w:val="1"/>
        <w:sz w:val="22"/>
        <w:szCs w:val="22"/>
        <w:lang w:eastAsia="hi-IN" w:bidi="hi-IN"/>
      </w:r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olor w:val="000000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 w:hint="default"/>
        <w:b w:val="0"/>
        <w:bCs w:val="0"/>
        <w:i/>
        <w:iCs/>
        <w:sz w:val="22"/>
        <w:szCs w:val="22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/>
        <w:iCs/>
        <w:sz w:val="22"/>
        <w:szCs w:val="22"/>
      </w:r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/>
        <w:iCs/>
        <w:color w:val="000000"/>
        <w:sz w:val="24"/>
        <w:szCs w:val="24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color w:val="000000"/>
      </w:rPr>
    </w:lvl>
  </w:abstractNum>
  <w:abstractNum w:abstractNumId="67" w15:restartNumberingAfterBreak="0">
    <w:nsid w:val="00000044"/>
    <w:multiLevelType w:val="multilevel"/>
    <w:tmpl w:val="00000044"/>
    <w:name w:val="WW8Num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70" w15:restartNumberingAfterBreak="0">
    <w:nsid w:val="00000047"/>
    <w:multiLevelType w:val="multilevel"/>
    <w:tmpl w:val="00000047"/>
    <w:name w:val="WW8Num7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/>
        <w:iCs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/>
        <w:iCs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/>
        <w:iCs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i/>
        <w:iCs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i/>
        <w:iCs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/>
        <w:iCs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i/>
        <w:iCs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i/>
        <w:iCs/>
        <w:sz w:val="22"/>
        <w:szCs w:val="22"/>
      </w:rPr>
    </w:lvl>
  </w:abstractNum>
  <w:abstractNum w:abstractNumId="71" w15:restartNumberingAfterBreak="0">
    <w:nsid w:val="10FB0D76"/>
    <w:multiLevelType w:val="hybridMultilevel"/>
    <w:tmpl w:val="1232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33F192A"/>
    <w:multiLevelType w:val="hybridMultilevel"/>
    <w:tmpl w:val="4F3E65CC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5177F7"/>
    <w:multiLevelType w:val="hybridMultilevel"/>
    <w:tmpl w:val="3F24CACA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3CE16C0"/>
    <w:multiLevelType w:val="hybridMultilevel"/>
    <w:tmpl w:val="CDA4845C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077A43"/>
    <w:multiLevelType w:val="hybridMultilevel"/>
    <w:tmpl w:val="5C5EE164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250E6F"/>
    <w:multiLevelType w:val="hybridMultilevel"/>
    <w:tmpl w:val="BD063994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126934"/>
    <w:multiLevelType w:val="hybridMultilevel"/>
    <w:tmpl w:val="636A79E2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3C000A"/>
    <w:multiLevelType w:val="hybridMultilevel"/>
    <w:tmpl w:val="4172FE1E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681BA0"/>
    <w:multiLevelType w:val="hybridMultilevel"/>
    <w:tmpl w:val="E13A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2"/>
  </w:num>
  <w:num w:numId="72">
    <w:abstractNumId w:val="75"/>
  </w:num>
  <w:num w:numId="73">
    <w:abstractNumId w:val="78"/>
  </w:num>
  <w:num w:numId="74">
    <w:abstractNumId w:val="77"/>
  </w:num>
  <w:num w:numId="75">
    <w:abstractNumId w:val="74"/>
  </w:num>
  <w:num w:numId="76">
    <w:abstractNumId w:val="73"/>
  </w:num>
  <w:num w:numId="77">
    <w:abstractNumId w:val="76"/>
  </w:num>
  <w:num w:numId="78">
    <w:abstractNumId w:val="79"/>
  </w:num>
  <w:num w:numId="79">
    <w:abstractNumId w:val="7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D9"/>
    <w:rsid w:val="00040A3E"/>
    <w:rsid w:val="00082095"/>
    <w:rsid w:val="000A6E07"/>
    <w:rsid w:val="000D11B2"/>
    <w:rsid w:val="001768C5"/>
    <w:rsid w:val="001919FE"/>
    <w:rsid w:val="001C74E8"/>
    <w:rsid w:val="002C6172"/>
    <w:rsid w:val="00343E92"/>
    <w:rsid w:val="00364485"/>
    <w:rsid w:val="0039406E"/>
    <w:rsid w:val="004117B0"/>
    <w:rsid w:val="00496D07"/>
    <w:rsid w:val="004B3FC3"/>
    <w:rsid w:val="0057145F"/>
    <w:rsid w:val="005D2FD5"/>
    <w:rsid w:val="00642729"/>
    <w:rsid w:val="0064330E"/>
    <w:rsid w:val="00692AFE"/>
    <w:rsid w:val="006937E7"/>
    <w:rsid w:val="006D10D9"/>
    <w:rsid w:val="00761E2D"/>
    <w:rsid w:val="00795749"/>
    <w:rsid w:val="007B21E1"/>
    <w:rsid w:val="00817554"/>
    <w:rsid w:val="00846FB5"/>
    <w:rsid w:val="008D64CC"/>
    <w:rsid w:val="009A20E9"/>
    <w:rsid w:val="00B125AA"/>
    <w:rsid w:val="00B70FE6"/>
    <w:rsid w:val="00CD55DE"/>
    <w:rsid w:val="00D31698"/>
    <w:rsid w:val="00D4238A"/>
    <w:rsid w:val="00DF1E83"/>
    <w:rsid w:val="00E04F5E"/>
    <w:rsid w:val="00E5420A"/>
    <w:rsid w:val="00E706E4"/>
    <w:rsid w:val="00E720A3"/>
    <w:rsid w:val="00ED5AA0"/>
    <w:rsid w:val="00F02D37"/>
    <w:rsid w:val="00F5400D"/>
    <w:rsid w:val="00F62B54"/>
    <w:rsid w:val="00F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F0CFB1-59E6-4CFA-A15E-79EB042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uppressAutoHyphens w:val="0"/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/>
      <w:iCs/>
      <w:sz w:val="22"/>
      <w:szCs w:val="22"/>
      <w:lang w:val="pl-PL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color w:val="00000A"/>
      <w:sz w:val="22"/>
      <w:szCs w:val="22"/>
      <w:shd w:val="clear" w:color="auto" w:fill="FFFF00"/>
      <w:lang w:eastAsia="hi-IN" w:bidi="hi-I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2"/>
      <w:szCs w:val="22"/>
      <w:shd w:val="clear" w:color="auto" w:fill="FFFFFF"/>
      <w:lang w:eastAsia="hi-IN" w:bidi="hi-I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 w:val="0"/>
      <w:i w:val="0"/>
      <w:iCs w:val="0"/>
      <w:color w:val="000000"/>
      <w:sz w:val="22"/>
      <w:szCs w:val="22"/>
      <w:shd w:val="clear" w:color="auto" w:fill="FFFFFF"/>
      <w:lang w:eastAsia="hi-IN" w:bidi="hi-I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color w:val="000000"/>
      <w:sz w:val="22"/>
      <w:szCs w:val="22"/>
      <w:shd w:val="clear" w:color="auto" w:fill="FFFFFF"/>
      <w:lang w:val="pl-PL" w:eastAsia="hi-IN" w:bidi="hi-I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  <w:b w:val="0"/>
      <w:color w:val="000000"/>
      <w:kern w:val="1"/>
      <w:sz w:val="22"/>
      <w:szCs w:val="22"/>
      <w:shd w:val="clear" w:color="auto" w:fill="FFFF00"/>
      <w:lang w:val="pl-PL" w:eastAsia="hi-IN" w:bidi="hi-I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b w:val="0"/>
      <w:sz w:val="22"/>
      <w:szCs w:val="22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/>
      <w:iCs/>
      <w:sz w:val="22"/>
      <w:szCs w:val="22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 w:val="0"/>
      <w:color w:val="auto"/>
      <w:sz w:val="22"/>
      <w:szCs w:val="22"/>
      <w:shd w:val="clear" w:color="auto" w:fill="FFFFFF"/>
      <w:lang w:eastAsia="hi-IN" w:bidi="hi-I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 w:val="0"/>
      <w:color w:val="000000"/>
    </w:rPr>
  </w:style>
  <w:style w:type="character" w:customStyle="1" w:styleId="WW8Num13z0">
    <w:name w:val="WW8Num13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4z0">
    <w:name w:val="WW8Num14z0"/>
    <w:rPr>
      <w:rFonts w:ascii="Times New Roman" w:hAnsi="Times New Roman" w:cs="Times New Roman"/>
      <w:b w:val="0"/>
      <w:color w:val="000000"/>
      <w:lang w:val="pl-PL"/>
    </w:rPr>
  </w:style>
  <w:style w:type="character" w:customStyle="1" w:styleId="WW8Num15z0">
    <w:name w:val="WW8Num15z0"/>
    <w:rPr>
      <w:rFonts w:ascii="Times New Roman" w:hAnsi="Times New Roman" w:cs="Times New Roman"/>
      <w:b w:val="0"/>
      <w:color w:val="000000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iCs w:val="0"/>
      <w:color w:val="000000"/>
      <w:sz w:val="22"/>
      <w:szCs w:val="22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19z0">
    <w:name w:val="WW8Num19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bCs w:val="0"/>
    </w:rPr>
  </w:style>
  <w:style w:type="character" w:customStyle="1" w:styleId="WW8Num21z0">
    <w:name w:val="WW8Num21z0"/>
    <w:rPr>
      <w:rFonts w:cs="Times New Roman"/>
      <w:b w:val="0"/>
      <w:i/>
      <w:iCs/>
    </w:rPr>
  </w:style>
  <w:style w:type="character" w:customStyle="1" w:styleId="WW8Num21z1">
    <w:name w:val="WW8Num21z1"/>
    <w:rPr>
      <w:rFonts w:ascii="Times New Roman" w:hAnsi="Times New Roman" w:cs="Times New Roman"/>
      <w:i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23z0">
    <w:name w:val="WW8Num23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iCs w:val="0"/>
      <w:sz w:val="22"/>
      <w:szCs w:val="22"/>
    </w:rPr>
  </w:style>
  <w:style w:type="character" w:customStyle="1" w:styleId="WW8Num26z0">
    <w:name w:val="WW8Num26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27z0">
    <w:name w:val="WW8Num27z0"/>
    <w:rPr>
      <w:rFonts w:ascii="Times New Roman" w:hAnsi="Times New Roman" w:cs="Times New Roman"/>
      <w:b w:val="0"/>
      <w:color w:val="000000"/>
      <w:lang w:val="pl-PL"/>
    </w:rPr>
  </w:style>
  <w:style w:type="character" w:customStyle="1" w:styleId="WW8Num28z0">
    <w:name w:val="WW8Num28z0"/>
    <w:rPr>
      <w:rFonts w:ascii="Symbol" w:hAnsi="Symbol" w:cs="Symbol"/>
      <w:sz w:val="22"/>
      <w:szCs w:val="22"/>
      <w:lang w:val="pl-PL"/>
    </w:rPr>
  </w:style>
  <w:style w:type="character" w:customStyle="1" w:styleId="WW8Num29z0">
    <w:name w:val="WW8Num29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30z0">
    <w:name w:val="WW8Num30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32z0">
    <w:name w:val="WW8Num32z0"/>
    <w:rPr>
      <w:rFonts w:ascii="Times New Roman" w:hAnsi="Times New Roman" w:cs="Times New Roman"/>
      <w:b w:val="0"/>
      <w:color w:val="000000"/>
      <w:sz w:val="22"/>
      <w:szCs w:val="22"/>
      <w:lang w:val="pl-PL"/>
    </w:rPr>
  </w:style>
  <w:style w:type="character" w:customStyle="1" w:styleId="WW8Num33z0">
    <w:name w:val="WW8Num33z0"/>
    <w:rPr>
      <w:rFonts w:ascii="Times New Roman" w:hAnsi="Times New Roman" w:cs="Times New Roman"/>
      <w:b w:val="0"/>
      <w:i/>
      <w:iCs/>
      <w:sz w:val="22"/>
      <w:szCs w:val="22"/>
      <w:shd w:val="clear" w:color="auto" w:fill="FFFF00"/>
      <w:lang w:val="pl-PL"/>
    </w:rPr>
  </w:style>
  <w:style w:type="character" w:customStyle="1" w:styleId="WW8Num34z0">
    <w:name w:val="WW8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 w:val="WW8Num35z0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6z0">
    <w:name w:val="WW8Num36z0"/>
    <w:rPr>
      <w:rFonts w:ascii="Times New Roman" w:hAnsi="Times New Roman" w:cs="Times New Roman"/>
      <w:b w:val="0"/>
      <w:lang w:val="pl-PL"/>
    </w:rPr>
  </w:style>
  <w:style w:type="character" w:customStyle="1" w:styleId="WW8Num37z0">
    <w:name w:val="WW8Num37z0"/>
    <w:rPr>
      <w:rFonts w:ascii="Symbol" w:hAnsi="Symbol" w:cs="Symbol"/>
      <w:i/>
      <w:iCs/>
      <w:lang w:val="pl-PL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iCs w:val="0"/>
      <w:sz w:val="22"/>
      <w:szCs w:val="22"/>
    </w:rPr>
  </w:style>
  <w:style w:type="character" w:customStyle="1" w:styleId="WW8Num39z0">
    <w:name w:val="WW8Num39z0"/>
    <w:rPr>
      <w:rFonts w:ascii="Times New Roman" w:hAnsi="Times New Roman" w:cs="Times New Roman"/>
      <w:b w:val="0"/>
      <w:i/>
      <w:iCs/>
      <w:lang w:val="pl-PL"/>
    </w:rPr>
  </w:style>
  <w:style w:type="character" w:customStyle="1" w:styleId="WW8Num40z0">
    <w:name w:val="WW8Num40z0"/>
    <w:rPr>
      <w:rFonts w:ascii="Times New Roman" w:eastAsia="SimSun" w:hAnsi="Times New Roman" w:cs="Times New Roman"/>
      <w:b w:val="0"/>
      <w:bCs/>
      <w:kern w:val="1"/>
      <w:sz w:val="22"/>
      <w:szCs w:val="22"/>
      <w:lang w:eastAsia="hi-IN" w:bidi="hi-IN"/>
    </w:rPr>
  </w:style>
  <w:style w:type="character" w:customStyle="1" w:styleId="WW8Num41z0">
    <w:name w:val="WW8Num41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42z0">
    <w:name w:val="WW8Num42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43z0">
    <w:name w:val="WW8Num43z0"/>
    <w:rPr>
      <w:rFonts w:ascii="Times New Roman" w:hAnsi="Times New Roman" w:cs="Times New Roman"/>
      <w:b w:val="0"/>
      <w:sz w:val="22"/>
      <w:szCs w:val="22"/>
    </w:rPr>
  </w:style>
  <w:style w:type="character" w:customStyle="1" w:styleId="WW8Num44z0">
    <w:name w:val="WW8Num44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45z0">
    <w:name w:val="WW8Num45z0"/>
    <w:rPr>
      <w:rFonts w:ascii="Times New Roman" w:hAnsi="Times New Roman" w:cs="Times New Roman"/>
      <w:b w:val="0"/>
      <w:bCs w:val="0"/>
      <w:i/>
      <w:iCs/>
      <w:lang w:val="pl-PL"/>
    </w:rPr>
  </w:style>
  <w:style w:type="character" w:customStyle="1" w:styleId="WW8Num46z0">
    <w:name w:val="WW8Num46z0"/>
    <w:rPr>
      <w:rFonts w:ascii="Times New Roman" w:hAnsi="Times New Roman" w:cs="Times New Roman"/>
      <w:b w:val="0"/>
      <w:bCs w:val="0"/>
      <w:i/>
      <w:iCs/>
      <w:lang w:val="pl-PL"/>
    </w:rPr>
  </w:style>
  <w:style w:type="character" w:customStyle="1" w:styleId="WW8Num47z0">
    <w:name w:val="WW8Num47z0"/>
    <w:rPr>
      <w:rFonts w:ascii="Times New Roman" w:hAnsi="Times New Roman" w:cs="Times New Roman"/>
      <w:b w:val="0"/>
      <w:color w:val="000000"/>
      <w:sz w:val="22"/>
      <w:szCs w:val="22"/>
      <w:lang w:val="pl-PL"/>
    </w:rPr>
  </w:style>
  <w:style w:type="character" w:customStyle="1" w:styleId="WW8Num48z0">
    <w:name w:val="WW8Num48z0"/>
    <w:rPr>
      <w:rFonts w:ascii="Times New Roman" w:hAnsi="Times New Roman" w:cs="Times New Roman"/>
      <w:b w:val="0"/>
      <w:lang w:val="pl-P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9z0">
    <w:name w:val="WW8Num49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50z0">
    <w:name w:val="WW8Num50z0"/>
    <w:rPr>
      <w:rFonts w:ascii="Times New Roman" w:hAnsi="Times New Roman" w:cs="Times New Roman"/>
      <w:b w:val="0"/>
      <w:bCs w:val="0"/>
      <w:i/>
      <w:iCs/>
      <w:lang w:val="pl-PL"/>
    </w:rPr>
  </w:style>
  <w:style w:type="character" w:customStyle="1" w:styleId="WW8Num51z0">
    <w:name w:val="WW8Num51z0"/>
    <w:rPr>
      <w:rFonts w:ascii="Times New Roman" w:hAnsi="Times New Roman" w:cs="Times New Roman"/>
      <w:sz w:val="22"/>
      <w:szCs w:val="22"/>
      <w:lang w:val="pl-PL"/>
    </w:rPr>
  </w:style>
  <w:style w:type="character" w:customStyle="1" w:styleId="WW8Num52z0">
    <w:name w:val="WW8Num52z0"/>
    <w:rPr>
      <w:rFonts w:ascii="Times New Roman" w:hAnsi="Times New Roman" w:cs="Times New Roman" w:hint="default"/>
      <w:i/>
      <w:iCs/>
      <w:color w:val="000000"/>
      <w:sz w:val="22"/>
      <w:szCs w:val="22"/>
      <w:lang w:val="pl-PL"/>
    </w:rPr>
  </w:style>
  <w:style w:type="character" w:customStyle="1" w:styleId="WW8Num53z0">
    <w:name w:val="WW8Num53z0"/>
    <w:rPr>
      <w:i/>
      <w:iCs/>
    </w:rPr>
  </w:style>
  <w:style w:type="character" w:customStyle="1" w:styleId="WW8Num54z0">
    <w:name w:val="WW8Num54z0"/>
    <w:rPr>
      <w:rFonts w:ascii="Times New Roman" w:hAnsi="Times New Roman" w:cs="Times New Roman"/>
      <w:b w:val="0"/>
    </w:rPr>
  </w:style>
  <w:style w:type="character" w:customStyle="1" w:styleId="WW8Num55z0">
    <w:name w:val="WW8Num55z0"/>
    <w:rPr>
      <w:rFonts w:ascii="Times New Roman" w:eastAsia="SimSun" w:hAnsi="Times New Roman" w:cs="Times New Roman"/>
      <w:bCs/>
      <w:kern w:val="1"/>
      <w:sz w:val="22"/>
      <w:szCs w:val="22"/>
      <w:lang w:eastAsia="hi-IN" w:bidi="hi-IN"/>
    </w:rPr>
  </w:style>
  <w:style w:type="character" w:customStyle="1" w:styleId="WW8Num56z0">
    <w:name w:val="WW8Num56z0"/>
    <w:rPr>
      <w:rFonts w:cs="Times New Roman"/>
      <w:b w:val="0"/>
    </w:rPr>
  </w:style>
  <w:style w:type="character" w:customStyle="1" w:styleId="WW8Num57z0">
    <w:name w:val="WW8Num57z0"/>
    <w:rPr>
      <w:rFonts w:ascii="Times New Roman" w:hAnsi="Times New Roman" w:cs="Times New Roman"/>
      <w:b w:val="0"/>
      <w:sz w:val="22"/>
      <w:szCs w:val="22"/>
    </w:rPr>
  </w:style>
  <w:style w:type="character" w:customStyle="1" w:styleId="WW8Num58z0">
    <w:name w:val="WW8Num58z0"/>
    <w:rPr>
      <w:rFonts w:cs="Times New Roman"/>
    </w:rPr>
  </w:style>
  <w:style w:type="character" w:customStyle="1" w:styleId="WW8Num59z0">
    <w:name w:val="WW8Num59z0"/>
    <w:rPr>
      <w:rFonts w:cs="Times New Roman"/>
      <w:b w:val="0"/>
    </w:rPr>
  </w:style>
  <w:style w:type="character" w:customStyle="1" w:styleId="WW8Num60z0">
    <w:name w:val="WW8Num60z0"/>
    <w:rPr>
      <w:rFonts w:ascii="Times New Roman" w:hAnsi="Times New Roman" w:cs="Times New Roman"/>
      <w:b w:val="0"/>
      <w:i w:val="0"/>
      <w:iCs w:val="0"/>
      <w:color w:val="000000"/>
    </w:rPr>
  </w:style>
  <w:style w:type="character" w:customStyle="1" w:styleId="WW8Num61z0">
    <w:name w:val="WW8Num61z0"/>
  </w:style>
  <w:style w:type="character" w:customStyle="1" w:styleId="WW8Num62z0">
    <w:name w:val="WW8Num62z0"/>
    <w:rPr>
      <w:rFonts w:ascii="Times New Roman" w:hAnsi="Times New Roman" w:cs="Symbol" w:hint="default"/>
      <w:b w:val="0"/>
      <w:bCs w:val="0"/>
      <w:i/>
      <w:iCs/>
      <w:sz w:val="22"/>
      <w:szCs w:val="22"/>
    </w:rPr>
  </w:style>
  <w:style w:type="character" w:customStyle="1" w:styleId="WW8Num63z0">
    <w:name w:val="WW8Num63z0"/>
    <w:rPr>
      <w:rFonts w:ascii="Times New Roman" w:hAnsi="Times New Roman" w:cs="Times New Roman"/>
      <w:b w:val="0"/>
      <w:color w:val="000000"/>
    </w:rPr>
  </w:style>
  <w:style w:type="character" w:customStyle="1" w:styleId="WW8Num64z0">
    <w:name w:val="WW8Num64z0"/>
    <w:rPr>
      <w:rFonts w:ascii="Times New Roman" w:hAnsi="Times New Roman" w:cs="Times New Roman" w:hint="default"/>
      <w:b w:val="0"/>
      <w:i/>
      <w:iCs/>
      <w:sz w:val="22"/>
      <w:szCs w:val="22"/>
    </w:rPr>
  </w:style>
  <w:style w:type="character" w:customStyle="1" w:styleId="WW8Num65z0">
    <w:name w:val="WW8Num65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WW8Num67z0">
    <w:name w:val="WW8Num67z0"/>
    <w:rPr>
      <w:b w:val="0"/>
      <w:i w:val="0"/>
      <w:iCs w:val="0"/>
      <w:color w:val="000000"/>
    </w:rPr>
  </w:style>
  <w:style w:type="character" w:customStyle="1" w:styleId="WW8Num68z0">
    <w:name w:val="WW8Num68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68z1">
    <w:name w:val="WW8Num68z1"/>
    <w:rPr>
      <w:rFonts w:cs="Times New Roman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69z1">
    <w:name w:val="WW8Num69z1"/>
    <w:rPr>
      <w:rFonts w:cs="Times New Roman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71z0">
    <w:name w:val="WW8Num71z0"/>
    <w:rPr>
      <w:rFonts w:ascii="Symbol" w:hAnsi="Symbol" w:cs="Symbol" w:hint="default"/>
      <w:i/>
      <w:iCs/>
      <w:sz w:val="22"/>
      <w:szCs w:val="22"/>
    </w:rPr>
  </w:style>
  <w:style w:type="character" w:customStyle="1" w:styleId="WW8Num72z0">
    <w:name w:val="WW8Num72z0"/>
    <w:rPr>
      <w:rFonts w:ascii="Times New Roman" w:hAnsi="Times New Roman" w:cs="Times New Roman"/>
      <w:sz w:val="22"/>
      <w:szCs w:val="22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70z1">
    <w:name w:val="WW8Num70z1"/>
    <w:rPr>
      <w:rFonts w:ascii="Times New Roman" w:hAnsi="Times New Roman" w:cs="Times New Roman"/>
      <w:sz w:val="22"/>
      <w:szCs w:val="22"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3z0">
    <w:name w:val="WW8Num73z0"/>
    <w:rPr>
      <w:b/>
    </w:rPr>
  </w:style>
  <w:style w:type="character" w:customStyle="1" w:styleId="WW8Num4z1">
    <w:name w:val="WW8Num4z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2z1">
    <w:name w:val="WW8Num12z1"/>
    <w:rPr>
      <w:i/>
      <w:i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  <w:rPr>
      <w:rFonts w:ascii="Courier New" w:hAnsi="Courier New" w:cs="Courier New" w:hint="default"/>
      <w:b/>
      <w:color w:val="00000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1">
    <w:name w:val="WW8Num24z1"/>
    <w:rPr>
      <w:rFonts w:ascii="Times New Roman" w:hAnsi="Times New Roman" w:cs="Times New Roman"/>
      <w:sz w:val="22"/>
      <w:szCs w:val="22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50z1">
    <w:name w:val="WW8Num50z1"/>
    <w:rPr>
      <w:rFonts w:ascii="Courier New" w:hAnsi="Courier New" w:cs="Courier New"/>
      <w:color w:val="000000"/>
      <w:sz w:val="22"/>
      <w:szCs w:val="22"/>
    </w:rPr>
  </w:style>
  <w:style w:type="character" w:customStyle="1" w:styleId="WW8Num50z2">
    <w:name w:val="WW8Num50z2"/>
    <w:rPr>
      <w:rFonts w:ascii="Wingdings" w:hAnsi="Wingdings" w:cs="Wingdings"/>
      <w:color w:val="000000"/>
      <w:sz w:val="22"/>
      <w:szCs w:val="22"/>
    </w:rPr>
  </w:style>
  <w:style w:type="character" w:customStyle="1" w:styleId="WW8Num71z1">
    <w:name w:val="WW8Num71z1"/>
    <w:rPr>
      <w:rFonts w:ascii="Times New Roman" w:hAnsi="Times New Roman" w:cs="Courier New" w:hint="default"/>
      <w:sz w:val="22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4z0">
    <w:name w:val="WW8Num74z0"/>
    <w:rPr>
      <w:color w:val="auto"/>
      <w:shd w:val="clear" w:color="auto" w:fill="FFFFFF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i/>
      <w:iCs/>
    </w:rPr>
  </w:style>
  <w:style w:type="character" w:customStyle="1" w:styleId="WW8Num25z1">
    <w:name w:val="WW8Num25z1"/>
    <w:rPr>
      <w:rFonts w:ascii="Times New Roman" w:hAnsi="Times New Roman" w:cs="Times New Roman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5z0">
    <w:name w:val="WW8Num75z0"/>
    <w:rPr>
      <w:rFonts w:ascii="Times New Roman" w:hAnsi="Times New Roman"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Times New Roman" w:hAnsi="Times New Roman" w:cs="Times New Roman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  <w:rPr>
      <w:rFonts w:ascii="Courier New" w:hAnsi="Courier New" w:cs="Courier New"/>
      <w:color w:val="000000"/>
      <w:sz w:val="22"/>
      <w:szCs w:val="22"/>
    </w:rPr>
  </w:style>
  <w:style w:type="character" w:customStyle="1" w:styleId="WW8Num37z2">
    <w:name w:val="WW8Num37z2"/>
    <w:rPr>
      <w:rFonts w:ascii="Wingdings" w:hAnsi="Wingdings" w:cs="Wingdings"/>
      <w:color w:val="000000"/>
      <w:sz w:val="22"/>
      <w:szCs w:val="22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  <w:lang w:val="pl-PL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  <w:lang w:val="pl-PL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Times New Roman" w:hAnsi="Times New Roman" w:cs="Times New Roman"/>
      <w:sz w:val="22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  <w:lang w:val="pl-PL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  <w:rPr>
      <w:rFonts w:ascii="Times New Roman" w:hAnsi="Times New Roman" w:cs="Times New Roman"/>
      <w:sz w:val="22"/>
      <w:szCs w:val="22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1">
    <w:name w:val="WW8Num74z1"/>
    <w:rPr>
      <w:rFonts w:ascii="Times New Roman" w:hAnsi="Times New Roman" w:cs="Courier New" w:hint="default"/>
      <w:sz w:val="22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  <w:rPr>
      <w:rFonts w:ascii="Times New Roman" w:hAnsi="Times New Roman" w:cs="Times New Roman"/>
    </w:rPr>
  </w:style>
  <w:style w:type="character" w:customStyle="1" w:styleId="WW8Num75z3">
    <w:name w:val="WW8Num75z3"/>
    <w:rPr>
      <w:rFonts w:ascii="Times New Roman" w:hAnsi="Times New Roman" w:cs="Times New Roman"/>
    </w:rPr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hAnsi="Times New Roman" w:cs="Times New Roman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Times New Roman" w:hAnsi="Times New Roman" w:cs="Times New Roman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Times New Roman" w:hAnsi="Times New Roman" w:cs="Times New Roman"/>
      <w:sz w:val="22"/>
      <w:szCs w:val="22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Noto Sans Symbols" w:eastAsia="Times New Roman" w:hAnsi="Noto Sans Symbols" w:cs="Times New Roman"/>
      <w:color w:val="000000"/>
      <w:sz w:val="22"/>
      <w:szCs w:val="22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Times New Roman" w:hAnsi="Times New Roman" w:cs="Times New Roman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Times New Roman" w:hAnsi="Times New Roman" w:cs="Times New Roman"/>
      <w:color w:val="000000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Times New Roman" w:hAnsi="Times New Roman" w:cs="Times New Roman"/>
      <w:color w:val="00B050"/>
      <w:sz w:val="24"/>
      <w:szCs w:val="24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Times New Roman" w:hAnsi="Times New Roman" w:cs="Times New Roman"/>
      <w:sz w:val="22"/>
      <w:szCs w:val="22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8z0">
    <w:name w:val="WW8Num88z0"/>
    <w:rPr>
      <w:rFonts w:ascii="Times New Roman" w:hAnsi="Times New Roman" w:cs="Times New Roman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hAnsi="Times New Roman" w:cs="Times New Roman"/>
      <w:sz w:val="22"/>
      <w:szCs w:val="22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Symbol" w:hAnsi="Symbol" w:cs="Symbol" w:hint="default"/>
      <w:b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2">
    <w:name w:val="WW8Num90z2"/>
    <w:rPr>
      <w:rFonts w:ascii="Wingdings" w:hAnsi="Wingdings" w:cs="Wingdings" w:hint="default"/>
    </w:rPr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ascii="Symbol" w:hAnsi="Symbol" w:cs="Symbol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2">
    <w:name w:val="WW8Num91z2"/>
    <w:rPr>
      <w:rFonts w:ascii="Wingdings" w:hAnsi="Wingdings" w:cs="Wingdings" w:hint="default"/>
    </w:rPr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2">
    <w:name w:val="WW8Num93z2"/>
    <w:rPr>
      <w:rFonts w:ascii="Wingdings" w:hAnsi="Wingdings" w:cs="Wingdings" w:hint="default"/>
    </w:rPr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5z3">
    <w:name w:val="WW8Num95z3"/>
    <w:rPr>
      <w:rFonts w:hint="default"/>
    </w:rPr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Symbol" w:hAnsi="Symbol" w:cs="Symbol" w:hint="default"/>
      <w:color w:val="000000"/>
    </w:rPr>
  </w:style>
  <w:style w:type="character" w:customStyle="1" w:styleId="WW8Num97z1">
    <w:name w:val="WW8Num97z1"/>
    <w:rPr>
      <w:rFonts w:ascii="Courier New" w:hAnsi="Courier New" w:cs="Courier New" w:hint="default"/>
    </w:rPr>
  </w:style>
  <w:style w:type="character" w:customStyle="1" w:styleId="WW8Num97z2">
    <w:name w:val="WW8Num97z2"/>
    <w:rPr>
      <w:rFonts w:ascii="Wingdings" w:hAnsi="Wingdings" w:cs="Wingdings" w:hint="default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Symbol" w:hAnsi="Symbol" w:cs="Symbol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2">
    <w:name w:val="WW8Num99z2"/>
    <w:rPr>
      <w:rFonts w:ascii="Wingdings" w:hAnsi="Wingdings" w:cs="Wingdings" w:hint="default"/>
    </w:rPr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Times New Roman" w:hAnsi="Times New Roman" w:cs="Times New Roman"/>
      <w:b w:val="0"/>
      <w:color w:val="000000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ascii="Symbol" w:hAnsi="Symbol" w:cs="Symbol" w:hint="default"/>
      <w:color w:val="000000"/>
    </w:rPr>
  </w:style>
  <w:style w:type="character" w:customStyle="1" w:styleId="WW8Num101z1">
    <w:name w:val="WW8Num101z1"/>
    <w:rPr>
      <w:rFonts w:ascii="Courier New" w:hAnsi="Courier New" w:cs="Courier New" w:hint="default"/>
    </w:rPr>
  </w:style>
  <w:style w:type="character" w:customStyle="1" w:styleId="WW8Num101z2">
    <w:name w:val="WW8Num101z2"/>
    <w:rPr>
      <w:rFonts w:ascii="Wingdings" w:hAnsi="Wingdings" w:cs="Wingdings" w:hint="default"/>
    </w:rPr>
  </w:style>
  <w:style w:type="character" w:customStyle="1" w:styleId="WW8Num101z3">
    <w:name w:val="WW8Num101z3"/>
    <w:rPr>
      <w:rFonts w:hint="default"/>
    </w:rPr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Symbol" w:hAnsi="Symbol" w:cs="Symbol" w:hint="default"/>
    </w:rPr>
  </w:style>
  <w:style w:type="character" w:customStyle="1" w:styleId="WW8Num102z1">
    <w:name w:val="WW8Num102z1"/>
    <w:rPr>
      <w:rFonts w:ascii="Courier New" w:hAnsi="Courier New" w:cs="Courier New" w:hint="default"/>
    </w:rPr>
  </w:style>
  <w:style w:type="character" w:customStyle="1" w:styleId="WW8Num102z2">
    <w:name w:val="WW8Num102z2"/>
    <w:rPr>
      <w:rFonts w:ascii="Wingdings" w:hAnsi="Wingdings" w:cs="Wingdings" w:hint="default"/>
    </w:rPr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ascii="Times New Roman" w:hAnsi="Times New Roman" w:cs="Times New Roman"/>
      <w:b w:val="0"/>
      <w:color w:val="00000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rFonts w:ascii="Symbol" w:hAnsi="Symbol" w:cs="Symbol" w:hint="default"/>
    </w:rPr>
  </w:style>
  <w:style w:type="character" w:customStyle="1" w:styleId="WW8Num105z1">
    <w:name w:val="WW8Num105z1"/>
    <w:rPr>
      <w:rFonts w:ascii="Courier New" w:hAnsi="Courier New" w:cs="Courier New" w:hint="default"/>
    </w:rPr>
  </w:style>
  <w:style w:type="character" w:customStyle="1" w:styleId="WW8Num105z2">
    <w:name w:val="WW8Num105z2"/>
    <w:rPr>
      <w:rFonts w:ascii="Wingdings" w:hAnsi="Wingdings" w:cs="Wingdings" w:hint="default"/>
    </w:rPr>
  </w:style>
  <w:style w:type="character" w:customStyle="1" w:styleId="WW8Num105z3">
    <w:name w:val="WW8Num105z3"/>
    <w:rPr>
      <w:rFonts w:hint="default"/>
    </w:rPr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Symbol" w:hAnsi="Symbol" w:cs="Symbol" w:hint="default"/>
      <w:color w:val="000000"/>
    </w:rPr>
  </w:style>
  <w:style w:type="character" w:customStyle="1" w:styleId="WW8Num107z1">
    <w:name w:val="WW8Num107z1"/>
    <w:rPr>
      <w:rFonts w:ascii="Courier New" w:hAnsi="Courier New" w:cs="Courier New" w:hint="default"/>
    </w:rPr>
  </w:style>
  <w:style w:type="character" w:customStyle="1" w:styleId="WW8Num107z2">
    <w:name w:val="WW8Num107z2"/>
    <w:rPr>
      <w:rFonts w:ascii="Wingdings" w:hAnsi="Wingdings" w:cs="Wingdings" w:hint="default"/>
    </w:rPr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  <w:rPr>
      <w:rFonts w:ascii="Times New Roman" w:hAnsi="Times New Roman" w:cs="Times New Roman"/>
      <w:color w:val="000000"/>
    </w:rPr>
  </w:style>
  <w:style w:type="character" w:customStyle="1" w:styleId="WW8Num110z1">
    <w:name w:val="WW8Num110z1"/>
    <w:rPr>
      <w:rFonts w:ascii="Times New Roman" w:hAnsi="Times New Roman" w:cs="Times New Roman"/>
    </w:rPr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rFonts w:ascii="Symbol" w:hAnsi="Symbol" w:cs="Symbol" w:hint="default"/>
      <w:color w:val="000000"/>
    </w:rPr>
  </w:style>
  <w:style w:type="character" w:customStyle="1" w:styleId="WW8Num111z1">
    <w:name w:val="WW8Num111z1"/>
    <w:rPr>
      <w:rFonts w:ascii="Courier New" w:hAnsi="Courier New" w:cs="Courier New" w:hint="default"/>
    </w:rPr>
  </w:style>
  <w:style w:type="character" w:customStyle="1" w:styleId="WW8Num111z2">
    <w:name w:val="WW8Num111z2"/>
    <w:rPr>
      <w:rFonts w:ascii="Wingdings" w:hAnsi="Wingdings" w:cs="Wingdings" w:hint="default"/>
    </w:rPr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rFonts w:ascii="Symbol" w:hAnsi="Symbol" w:cs="Symbol" w:hint="default"/>
    </w:rPr>
  </w:style>
  <w:style w:type="character" w:customStyle="1" w:styleId="WW8Num113z1">
    <w:name w:val="WW8Num113z1"/>
    <w:rPr>
      <w:rFonts w:ascii="Courier New" w:hAnsi="Courier New" w:cs="Courier New" w:hint="default"/>
    </w:rPr>
  </w:style>
  <w:style w:type="character" w:customStyle="1" w:styleId="WW8Num113z2">
    <w:name w:val="WW8Num113z2"/>
    <w:rPr>
      <w:rFonts w:ascii="Wingdings" w:hAnsi="Wingdings" w:cs="Wingdings" w:hint="default"/>
    </w:rPr>
  </w:style>
  <w:style w:type="character" w:customStyle="1" w:styleId="WW8Num113z3">
    <w:name w:val="WW8Num113z3"/>
    <w:rPr>
      <w:rFonts w:hint="default"/>
    </w:rPr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Times New Roman" w:hAnsi="Times New Roman" w:cs="Times New Roman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  <w:rPr>
      <w:rFonts w:ascii="Symbol" w:hAnsi="Symbol" w:cs="Symbol" w:hint="default"/>
    </w:rPr>
  </w:style>
  <w:style w:type="character" w:customStyle="1" w:styleId="WW8Num115z1">
    <w:name w:val="WW8Num115z1"/>
    <w:rPr>
      <w:rFonts w:ascii="Courier New" w:hAnsi="Courier New" w:cs="Courier New" w:hint="default"/>
    </w:rPr>
  </w:style>
  <w:style w:type="character" w:customStyle="1" w:styleId="WW8Num115z2">
    <w:name w:val="WW8Num115z2"/>
    <w:rPr>
      <w:rFonts w:ascii="Wingdings" w:hAnsi="Wingdings" w:cs="Wingdings" w:hint="default"/>
    </w:rPr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</w:style>
  <w:style w:type="character" w:customStyle="1" w:styleId="WW8Num116z1">
    <w:name w:val="WW8Num116z1"/>
    <w:rPr>
      <w:rFonts w:ascii="Times New Roman" w:hAnsi="Times New Roman" w:cs="Times New Roman"/>
      <w:color w:val="000000"/>
    </w:rPr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</w:style>
  <w:style w:type="character" w:customStyle="1" w:styleId="WW8Num117z1">
    <w:name w:val="WW8Num117z1"/>
    <w:rPr>
      <w:rFonts w:ascii="Times New Roman" w:hAnsi="Times New Roman" w:cs="Times New Roman"/>
      <w:color w:val="000000"/>
    </w:rPr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0">
    <w:name w:val="WW8Num118z0"/>
    <w:rPr>
      <w:rFonts w:ascii="Times New Roman" w:hAnsi="Times New Roman" w:cs="Times New Roman" w:hint="default"/>
      <w:sz w:val="22"/>
      <w:szCs w:val="22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0">
    <w:name w:val="WW8Num119z0"/>
    <w:rPr>
      <w:rFonts w:ascii="Times New Roman" w:hAnsi="Times New Roman" w:cs="Times New Roman"/>
      <w:color w:val="000000"/>
    </w:rPr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  <w:rPr>
      <w:b/>
    </w:rPr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rFonts w:ascii="Times New Roman" w:hAnsi="Times New Roman" w:cs="Times New Roman"/>
    </w:rPr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22z1">
    <w:name w:val="WW8Num122z1"/>
    <w:rPr>
      <w:rFonts w:ascii="Times New Roman" w:hAnsi="Times New Roman" w:cs="Times New Roman"/>
    </w:rPr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Domylnaczcionkaakapitu9">
    <w:name w:val="Domyślna czcionka akapitu9"/>
  </w:style>
  <w:style w:type="character" w:customStyle="1" w:styleId="WW8Num34z1">
    <w:name w:val="WW8Num34z1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WW8Num34z2">
    <w:name w:val="WW8Num34z2"/>
    <w:rPr>
      <w:rFonts w:ascii="Wingdings" w:hAnsi="Wingdings" w:cs="Wingdings"/>
      <w:color w:val="000000"/>
      <w:sz w:val="22"/>
      <w:szCs w:val="22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87z3">
    <w:name w:val="WW8Num87z3"/>
  </w:style>
  <w:style w:type="character" w:customStyle="1" w:styleId="WW8Num124z0">
    <w:name w:val="WW8Num124z0"/>
    <w:rPr>
      <w:rFonts w:ascii="Symbol" w:hAnsi="Symbol" w:cs="Symbol" w:hint="default"/>
    </w:rPr>
  </w:style>
  <w:style w:type="character" w:customStyle="1" w:styleId="WW8Num124z1">
    <w:name w:val="WW8Num124z1"/>
    <w:rPr>
      <w:rFonts w:ascii="Courier New" w:hAnsi="Courier New" w:cs="Courier New" w:hint="default"/>
    </w:rPr>
  </w:style>
  <w:style w:type="character" w:customStyle="1" w:styleId="WW8Num124z2">
    <w:name w:val="WW8Num124z2"/>
    <w:rPr>
      <w:rFonts w:ascii="Wingdings" w:hAnsi="Wingdings" w:cs="Wingdings" w:hint="default"/>
    </w:rPr>
  </w:style>
  <w:style w:type="character" w:customStyle="1" w:styleId="WW8Num124z3">
    <w:name w:val="WW8Num124z3"/>
    <w:rPr>
      <w:rFonts w:hint="default"/>
    </w:rPr>
  </w:style>
  <w:style w:type="character" w:customStyle="1" w:styleId="WW8Num125z0">
    <w:name w:val="WW8Num125z0"/>
    <w:rPr>
      <w:rFonts w:ascii="Symbol" w:hAnsi="Symbol" w:cs="Symbol" w:hint="default"/>
    </w:rPr>
  </w:style>
  <w:style w:type="character" w:customStyle="1" w:styleId="WW8Num125z1">
    <w:name w:val="WW8Num125z1"/>
    <w:rPr>
      <w:rFonts w:ascii="Courier New" w:hAnsi="Courier New" w:cs="Courier New" w:hint="default"/>
    </w:rPr>
  </w:style>
  <w:style w:type="character" w:customStyle="1" w:styleId="WW8Num125z2">
    <w:name w:val="WW8Num125z2"/>
    <w:rPr>
      <w:rFonts w:ascii="Wingdings" w:hAnsi="Wingdings" w:cs="Wingdings" w:hint="default"/>
    </w:rPr>
  </w:style>
  <w:style w:type="character" w:customStyle="1" w:styleId="WW8Num125z3">
    <w:name w:val="WW8Num125z3"/>
    <w:rPr>
      <w:rFonts w:hint="default"/>
    </w:rPr>
  </w:style>
  <w:style w:type="character" w:customStyle="1" w:styleId="WW8Num126z0">
    <w:name w:val="WW8Num126z0"/>
    <w:rPr>
      <w:rFonts w:ascii="Symbol" w:hAnsi="Symbol" w:cs="Symbol" w:hint="default"/>
    </w:rPr>
  </w:style>
  <w:style w:type="character" w:customStyle="1" w:styleId="WW8Num126z1">
    <w:name w:val="WW8Num126z1"/>
    <w:rPr>
      <w:rFonts w:ascii="Courier New" w:hAnsi="Courier New" w:cs="Courier New" w:hint="default"/>
    </w:rPr>
  </w:style>
  <w:style w:type="character" w:customStyle="1" w:styleId="WW8Num126z2">
    <w:name w:val="WW8Num126z2"/>
    <w:rPr>
      <w:rFonts w:ascii="Wingdings" w:hAnsi="Wingdings" w:cs="Wingdings" w:hint="default"/>
    </w:rPr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  <w:rPr>
      <w:rFonts w:ascii="Times New Roman" w:hAnsi="Times New Roman" w:cs="Times New Roman"/>
      <w:b w:val="0"/>
      <w:sz w:val="22"/>
      <w:szCs w:val="22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rFonts w:ascii="Symbol" w:hAnsi="Symbol" w:cs="Symbol" w:hint="default"/>
    </w:rPr>
  </w:style>
  <w:style w:type="character" w:customStyle="1" w:styleId="WW8Num128z1">
    <w:name w:val="WW8Num128z1"/>
    <w:rPr>
      <w:rFonts w:ascii="Courier New" w:hAnsi="Courier New" w:cs="Courier New" w:hint="default"/>
    </w:rPr>
  </w:style>
  <w:style w:type="character" w:customStyle="1" w:styleId="WW8Num128z2">
    <w:name w:val="WW8Num128z2"/>
    <w:rPr>
      <w:rFonts w:ascii="Wingdings" w:hAnsi="Wingdings" w:cs="Wingdings" w:hint="default"/>
    </w:rPr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  <w:rPr>
      <w:rFonts w:ascii="Symbol" w:hAnsi="Symbol" w:cs="Symbol" w:hint="default"/>
    </w:rPr>
  </w:style>
  <w:style w:type="character" w:customStyle="1" w:styleId="WW8Num129z1">
    <w:name w:val="WW8Num129z1"/>
    <w:rPr>
      <w:rFonts w:ascii="Courier New" w:hAnsi="Courier New" w:cs="Courier New" w:hint="default"/>
    </w:rPr>
  </w:style>
  <w:style w:type="character" w:customStyle="1" w:styleId="WW8Num129z2">
    <w:name w:val="WW8Num129z2"/>
    <w:rPr>
      <w:rFonts w:ascii="Wingdings" w:hAnsi="Wingdings" w:cs="Wingdings" w:hint="default"/>
    </w:rPr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  <w:rPr>
      <w:rFonts w:cs="Times New Roman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Symbol" w:hAnsi="Symbol" w:cs="Symbol" w:hint="default"/>
    </w:rPr>
  </w:style>
  <w:style w:type="character" w:customStyle="1" w:styleId="WW8Num131z1">
    <w:name w:val="WW8Num131z1"/>
    <w:rPr>
      <w:rFonts w:ascii="Courier New" w:hAnsi="Courier New" w:cs="Courier New" w:hint="default"/>
    </w:rPr>
  </w:style>
  <w:style w:type="character" w:customStyle="1" w:styleId="WW8Num132z0">
    <w:name w:val="WW8Num132z0"/>
    <w:rPr>
      <w:rFonts w:ascii="Times New Roman" w:hAnsi="Times New Roman" w:cs="Times New Roman"/>
    </w:rPr>
  </w:style>
  <w:style w:type="character" w:customStyle="1" w:styleId="WW8Num132z1">
    <w:name w:val="WW8Num132z1"/>
  </w:style>
  <w:style w:type="character" w:customStyle="1" w:styleId="WW8Num133z0">
    <w:name w:val="WW8Num133z0"/>
    <w:rPr>
      <w:rFonts w:ascii="Times New Roman" w:hAnsi="Times New Roman" w:cs="Times New Roman"/>
      <w:sz w:val="22"/>
      <w:szCs w:val="22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hint="default"/>
    </w:rPr>
  </w:style>
  <w:style w:type="character" w:customStyle="1" w:styleId="WW8Num134z1">
    <w:name w:val="WW8Num134z1"/>
    <w:rPr>
      <w:rFonts w:ascii="Times New Roman" w:hAnsi="Times New Roman" w:cs="Times New Roman"/>
    </w:rPr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Domylnaczcionkaakapitu8">
    <w:name w:val="Domyślna czcionka akapitu8"/>
  </w:style>
  <w:style w:type="character" w:customStyle="1" w:styleId="Nagwek2Znak">
    <w:name w:val="Nagłówek 2 Znak"/>
    <w:rPr>
      <w:b/>
      <w:bCs/>
      <w:sz w:val="36"/>
      <w:szCs w:val="36"/>
    </w:rPr>
  </w:style>
  <w:style w:type="character" w:customStyle="1" w:styleId="WW8Num27z1">
    <w:name w:val="WW8Num27z1"/>
    <w:rPr>
      <w:rFonts w:ascii="Times New Roman" w:hAnsi="Times New Roman" w:cs="Times New Roman"/>
      <w:sz w:val="22"/>
      <w:szCs w:val="22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1">
    <w:name w:val="WW8Num30z1"/>
    <w:rPr>
      <w:rFonts w:ascii="Times New Roman" w:hAnsi="Times New Roman" w:cs="Times New Roman"/>
      <w:sz w:val="22"/>
      <w:szCs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7">
    <w:name w:val="Domyślna czcionka akapitu7"/>
  </w:style>
  <w:style w:type="character" w:customStyle="1" w:styleId="WW8Num38z1">
    <w:name w:val="WW8Num38z1"/>
    <w:rPr>
      <w:rFonts w:ascii="Times New Roman" w:hAnsi="Times New Roman" w:cs="Times New Roman"/>
      <w:sz w:val="22"/>
      <w:szCs w:val="22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Domylnaczcionkaakapitu6">
    <w:name w:val="Domyślna czcionka akapitu6"/>
  </w:style>
  <w:style w:type="character" w:customStyle="1" w:styleId="WW8Num131z2">
    <w:name w:val="WW8Num131z2"/>
    <w:rPr>
      <w:rFonts w:ascii="Wingdings" w:hAnsi="Wingdings" w:cs="Wingdings" w:hint="default"/>
    </w:rPr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ascii="Symbol" w:hAnsi="Symbol" w:cs="Symbol" w:hint="default"/>
    </w:rPr>
  </w:style>
  <w:style w:type="character" w:customStyle="1" w:styleId="WW8Num135z1">
    <w:name w:val="WW8Num135z1"/>
    <w:rPr>
      <w:rFonts w:ascii="Courier New" w:hAnsi="Courier New" w:cs="Courier New" w:hint="default"/>
    </w:rPr>
  </w:style>
  <w:style w:type="character" w:customStyle="1" w:styleId="WW8Num135z2">
    <w:name w:val="WW8Num135z2"/>
    <w:rPr>
      <w:rFonts w:ascii="Wingdings" w:hAnsi="Wingdings" w:cs="Wingdings" w:hint="default"/>
    </w:rPr>
  </w:style>
  <w:style w:type="character" w:customStyle="1" w:styleId="WW8Num136z0">
    <w:name w:val="WW8Num136z0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ascii="Symbol" w:hAnsi="Symbol" w:cs="Symbol" w:hint="default"/>
    </w:rPr>
  </w:style>
  <w:style w:type="character" w:customStyle="1" w:styleId="WW8Num137z1">
    <w:name w:val="WW8Num137z1"/>
    <w:rPr>
      <w:rFonts w:ascii="Courier New" w:hAnsi="Courier New" w:cs="Courier New" w:hint="default"/>
    </w:rPr>
  </w:style>
  <w:style w:type="character" w:customStyle="1" w:styleId="WW8Num137z2">
    <w:name w:val="WW8Num137z2"/>
    <w:rPr>
      <w:rFonts w:ascii="Wingdings" w:hAnsi="Wingdings" w:cs="Wingdings" w:hint="default"/>
    </w:rPr>
  </w:style>
  <w:style w:type="character" w:customStyle="1" w:styleId="WW8Num138z0">
    <w:name w:val="WW8Num138z0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Times New Roman" w:hAnsi="Times New Roman" w:cs="Times New Roman"/>
      <w:sz w:val="22"/>
      <w:szCs w:val="22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cs="Times New Roman"/>
      <w:b w:val="0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Symbol" w:hAnsi="Symbol" w:cs="Symbol" w:hint="default"/>
    </w:rPr>
  </w:style>
  <w:style w:type="character" w:customStyle="1" w:styleId="WW8Num141z1">
    <w:name w:val="WW8Num141z1"/>
    <w:rPr>
      <w:rFonts w:ascii="Courier New" w:hAnsi="Courier New" w:cs="Courier New" w:hint="default"/>
    </w:rPr>
  </w:style>
  <w:style w:type="character" w:customStyle="1" w:styleId="WW8Num141z2">
    <w:name w:val="WW8Num141z2"/>
    <w:rPr>
      <w:rFonts w:ascii="Wingdings" w:hAnsi="Wingdings" w:cs="Wingdings" w:hint="default"/>
    </w:rPr>
  </w:style>
  <w:style w:type="character" w:customStyle="1" w:styleId="WW8Num142z0">
    <w:name w:val="WW8Num142z0"/>
    <w:rPr>
      <w:rFonts w:hint="default"/>
    </w:rPr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rFonts w:ascii="Times New Roman" w:hAnsi="Times New Roman" w:cs="Times New Roman"/>
      <w:sz w:val="22"/>
      <w:szCs w:val="22"/>
    </w:rPr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0">
    <w:name w:val="WW8Num144z0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Symbol" w:hAnsi="Symbol" w:cs="Symbol" w:hint="default"/>
    </w:rPr>
  </w:style>
  <w:style w:type="character" w:customStyle="1" w:styleId="WW8Num145z1">
    <w:name w:val="WW8Num145z1"/>
    <w:rPr>
      <w:rFonts w:ascii="Courier New" w:hAnsi="Courier New" w:cs="Courier New" w:hint="default"/>
    </w:rPr>
  </w:style>
  <w:style w:type="character" w:customStyle="1" w:styleId="WW8Num145z2">
    <w:name w:val="WW8Num145z2"/>
    <w:rPr>
      <w:rFonts w:ascii="Wingdings" w:hAnsi="Wingdings" w:cs="Wingdings" w:hint="default"/>
    </w:rPr>
  </w:style>
  <w:style w:type="character" w:customStyle="1" w:styleId="WW8Num146z0">
    <w:name w:val="WW8Num146z0"/>
    <w:rPr>
      <w:rFonts w:hint="default"/>
      <w:b w:val="0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Times New Roman" w:hAnsi="Times New Roman" w:cs="Times New Roman"/>
      <w:sz w:val="22"/>
      <w:szCs w:val="22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</w:style>
  <w:style w:type="character" w:customStyle="1" w:styleId="WW8Num149z4">
    <w:name w:val="WW8Num149z4"/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Symbol" w:hAnsi="Symbol" w:cs="Symbol" w:hint="default"/>
    </w:rPr>
  </w:style>
  <w:style w:type="character" w:customStyle="1" w:styleId="WW8Num151z1">
    <w:name w:val="WW8Num151z1"/>
    <w:rPr>
      <w:rFonts w:ascii="Courier New" w:hAnsi="Courier New" w:cs="Courier New" w:hint="default"/>
    </w:rPr>
  </w:style>
  <w:style w:type="character" w:customStyle="1" w:styleId="WW8Num151z2">
    <w:name w:val="WW8Num151z2"/>
    <w:rPr>
      <w:rFonts w:ascii="Wingdings" w:hAnsi="Wingdings" w:cs="Wingdings" w:hint="default"/>
    </w:rPr>
  </w:style>
  <w:style w:type="character" w:customStyle="1" w:styleId="WW8Num152z0">
    <w:name w:val="WW8Num152z0"/>
    <w:rPr>
      <w:rFonts w:ascii="Symbol" w:hAnsi="Symbol" w:cs="Symbol" w:hint="default"/>
    </w:rPr>
  </w:style>
  <w:style w:type="character" w:customStyle="1" w:styleId="WW8Num152z1">
    <w:name w:val="WW8Num152z1"/>
    <w:rPr>
      <w:rFonts w:ascii="Courier New" w:hAnsi="Courier New" w:cs="Courier New" w:hint="default"/>
    </w:rPr>
  </w:style>
  <w:style w:type="character" w:customStyle="1" w:styleId="WW8Num152z2">
    <w:name w:val="WW8Num152z2"/>
    <w:rPr>
      <w:rFonts w:ascii="Wingdings" w:hAnsi="Wingdings" w:cs="Wingdings" w:hint="default"/>
    </w:rPr>
  </w:style>
  <w:style w:type="character" w:customStyle="1" w:styleId="WW8Num153z0">
    <w:name w:val="WW8Num153z0"/>
    <w:rPr>
      <w:rFonts w:ascii="Symbol" w:hAnsi="Symbol" w:cs="Symbol" w:hint="default"/>
    </w:rPr>
  </w:style>
  <w:style w:type="character" w:customStyle="1" w:styleId="WW8Num153z1">
    <w:name w:val="WW8Num153z1"/>
    <w:rPr>
      <w:rFonts w:ascii="Courier New" w:hAnsi="Courier New" w:cs="Courier New" w:hint="default"/>
    </w:rPr>
  </w:style>
  <w:style w:type="character" w:customStyle="1" w:styleId="WW8Num153z2">
    <w:name w:val="WW8Num153z2"/>
    <w:rPr>
      <w:rFonts w:ascii="Wingdings" w:hAnsi="Wingdings" w:cs="Wingdings" w:hint="default"/>
    </w:rPr>
  </w:style>
  <w:style w:type="character" w:customStyle="1" w:styleId="WW8Num154z0">
    <w:name w:val="WW8Num154z0"/>
  </w:style>
  <w:style w:type="character" w:customStyle="1" w:styleId="WW8Num154z1">
    <w:name w:val="WW8Num154z1"/>
  </w:style>
  <w:style w:type="character" w:customStyle="1" w:styleId="WW8Num154z2">
    <w:name w:val="WW8Num154z2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  <w:rPr>
      <w:rFonts w:ascii="Times New Roman" w:hAnsi="Times New Roman" w:cs="Times New Roman"/>
      <w:sz w:val="22"/>
      <w:szCs w:val="22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ascii="Times New Roman" w:hAnsi="Times New Roman" w:cs="Times New Roman"/>
      <w:sz w:val="22"/>
      <w:szCs w:val="22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ascii="Symbol" w:hAnsi="Symbol" w:cs="Symbol" w:hint="default"/>
    </w:rPr>
  </w:style>
  <w:style w:type="character" w:customStyle="1" w:styleId="WW8Num159z1">
    <w:name w:val="WW8Num159z1"/>
    <w:rPr>
      <w:rFonts w:ascii="Courier New" w:hAnsi="Courier New" w:cs="Courier New" w:hint="default"/>
    </w:rPr>
  </w:style>
  <w:style w:type="character" w:customStyle="1" w:styleId="WW8Num159z2">
    <w:name w:val="WW8Num159z2"/>
    <w:rPr>
      <w:rFonts w:ascii="Wingdings" w:hAnsi="Wingdings" w:cs="Wingdings" w:hint="default"/>
    </w:rPr>
  </w:style>
  <w:style w:type="character" w:customStyle="1" w:styleId="WW8Num160z0">
    <w:name w:val="WW8Num160z0"/>
    <w:rPr>
      <w:rFonts w:ascii="Symbol" w:hAnsi="Symbol" w:cs="Symbol" w:hint="default"/>
    </w:rPr>
  </w:style>
  <w:style w:type="character" w:customStyle="1" w:styleId="WW8Num160z1">
    <w:name w:val="WW8Num160z1"/>
    <w:rPr>
      <w:rFonts w:ascii="Courier New" w:hAnsi="Courier New" w:cs="Courier New" w:hint="default"/>
    </w:rPr>
  </w:style>
  <w:style w:type="character" w:customStyle="1" w:styleId="WW8Num160z2">
    <w:name w:val="WW8Num160z2"/>
    <w:rPr>
      <w:rFonts w:ascii="Wingdings" w:hAnsi="Wingdings" w:cs="Wingdings" w:hint="default"/>
    </w:rPr>
  </w:style>
  <w:style w:type="character" w:customStyle="1" w:styleId="WW8Num161z0">
    <w:name w:val="WW8Num161z0"/>
    <w:rPr>
      <w:rFonts w:ascii="Symbol" w:hAnsi="Symbol" w:cs="Symbol" w:hint="default"/>
    </w:rPr>
  </w:style>
  <w:style w:type="character" w:customStyle="1" w:styleId="WW8Num161z1">
    <w:name w:val="WW8Num161z1"/>
    <w:rPr>
      <w:rFonts w:ascii="Courier New" w:hAnsi="Courier New" w:cs="Courier New" w:hint="default"/>
    </w:rPr>
  </w:style>
  <w:style w:type="character" w:customStyle="1" w:styleId="WW8Num161z2">
    <w:name w:val="WW8Num161z2"/>
    <w:rPr>
      <w:rFonts w:ascii="Wingdings" w:hAnsi="Wingdings" w:cs="Wingdings" w:hint="default"/>
    </w:rPr>
  </w:style>
  <w:style w:type="character" w:customStyle="1" w:styleId="WW8Num162z0">
    <w:name w:val="WW8Num162z0"/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ascii="Times New Roman" w:hAnsi="Times New Roman" w:cs="Times New Roman"/>
      <w:b w:val="0"/>
      <w:sz w:val="22"/>
      <w:szCs w:val="22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  <w:rPr>
      <w:rFonts w:ascii="Symbol" w:hAnsi="Symbol" w:cs="Symbol" w:hint="default"/>
    </w:rPr>
  </w:style>
  <w:style w:type="character" w:customStyle="1" w:styleId="WW8Num164z1">
    <w:name w:val="WW8Num164z1"/>
    <w:rPr>
      <w:rFonts w:ascii="Courier New" w:hAnsi="Courier New" w:cs="Courier New" w:hint="default"/>
    </w:rPr>
  </w:style>
  <w:style w:type="character" w:customStyle="1" w:styleId="WW8Num164z2">
    <w:name w:val="WW8Num164z2"/>
    <w:rPr>
      <w:rFonts w:ascii="Wingdings" w:hAnsi="Wingdings" w:cs="Wingdings" w:hint="default"/>
    </w:rPr>
  </w:style>
  <w:style w:type="character" w:customStyle="1" w:styleId="WW8Num165z0">
    <w:name w:val="WW8Num165z0"/>
    <w:rPr>
      <w:rFonts w:ascii="Symbol" w:hAnsi="Symbol" w:cs="Symbol" w:hint="default"/>
    </w:rPr>
  </w:style>
  <w:style w:type="character" w:customStyle="1" w:styleId="WW8Num165z1">
    <w:name w:val="WW8Num165z1"/>
    <w:rPr>
      <w:rFonts w:ascii="Courier New" w:hAnsi="Courier New" w:cs="Courier New" w:hint="default"/>
    </w:rPr>
  </w:style>
  <w:style w:type="character" w:customStyle="1" w:styleId="WW8Num165z2">
    <w:name w:val="WW8Num165z2"/>
    <w:rPr>
      <w:rFonts w:ascii="Wingdings" w:hAnsi="Wingdings" w:cs="Wingdings" w:hint="default"/>
    </w:rPr>
  </w:style>
  <w:style w:type="character" w:customStyle="1" w:styleId="WW8Num166z0">
    <w:name w:val="WW8Num166z0"/>
    <w:rPr>
      <w:rFonts w:ascii="Symbol" w:hAnsi="Symbol" w:cs="Symbol" w:hint="default"/>
    </w:rPr>
  </w:style>
  <w:style w:type="character" w:customStyle="1" w:styleId="WW8Num166z1">
    <w:name w:val="WW8Num166z1"/>
    <w:rPr>
      <w:rFonts w:ascii="Courier New" w:hAnsi="Courier New" w:cs="Courier New" w:hint="default"/>
    </w:rPr>
  </w:style>
  <w:style w:type="character" w:customStyle="1" w:styleId="WW8Num166z2">
    <w:name w:val="WW8Num166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  <w:lang w:val="en-US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  <w:lang w:val="en-US"/>
    </w:rPr>
  </w:style>
  <w:style w:type="character" w:customStyle="1" w:styleId="Znakinumeracji">
    <w:name w:val="Znaki numeracji"/>
  </w:style>
  <w:style w:type="character" w:styleId="Uwydatnienie">
    <w:name w:val="Emphasis"/>
    <w:qFormat/>
    <w:rPr>
      <w:i/>
      <w:i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Numerstrony">
    <w:name w:val="page number"/>
    <w:basedOn w:val="Domylnaczcionkaakapitu8"/>
  </w:style>
  <w:style w:type="character" w:customStyle="1" w:styleId="TekstprzypisudolnegoZnak">
    <w:name w:val="Tekst przypisu dolnego Znak"/>
    <w:rPr>
      <w:rFonts w:ascii="Calibri" w:eastAsia="Times New Roman" w:hAnsi="Calibri" w:cs="Calibri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Poprawka">
    <w:name w:val="Revision"/>
    <w:pPr>
      <w:suppressAutoHyphens/>
    </w:pPr>
    <w:rPr>
      <w:rFonts w:ascii="Cambria" w:eastAsia="Cambria" w:hAnsi="Cambria" w:cs="Cambria"/>
      <w:sz w:val="24"/>
      <w:szCs w:val="24"/>
      <w:lang w:val="en-US" w:eastAsia="ar-SA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pPr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Normalny1">
    <w:name w:val="Normalny1"/>
    <w:pPr>
      <w:suppressAutoHyphens/>
      <w:spacing w:line="100" w:lineRule="atLeast"/>
      <w:textAlignment w:val="baseline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  <w:spacing w:after="160" w:line="252" w:lineRule="auto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9135</Words>
  <Characters>54814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Technikum pięcioletniego</vt:lpstr>
    </vt:vector>
  </TitlesOfParts>
  <Company/>
  <LinksUpToDate>false</LinksUpToDate>
  <CharactersWithSpaces>63822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Technikum pięcioletniego</dc:title>
  <dc:subject/>
  <dc:creator>crenciou</dc:creator>
  <cp:keywords>statut</cp:keywords>
  <cp:lastModifiedBy>crenciou</cp:lastModifiedBy>
  <cp:revision>3</cp:revision>
  <cp:lastPrinted>2019-11-05T11:34:00Z</cp:lastPrinted>
  <dcterms:created xsi:type="dcterms:W3CDTF">2023-06-20T07:57:00Z</dcterms:created>
  <dcterms:modified xsi:type="dcterms:W3CDTF">2023-06-20T11:54:00Z</dcterms:modified>
</cp:coreProperties>
</file>